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5D9F" w14:textId="77777777" w:rsidR="006604AA" w:rsidRPr="006E6C6A" w:rsidRDefault="006604AA" w:rsidP="006E6C6A">
      <w:pPr>
        <w:jc w:val="center"/>
        <w:rPr>
          <w:b/>
        </w:rPr>
      </w:pPr>
    </w:p>
    <w:p w14:paraId="602058C7" w14:textId="77777777" w:rsidR="006604AA" w:rsidRPr="006E6C6A" w:rsidRDefault="006604AA" w:rsidP="006E6C6A">
      <w:pPr>
        <w:jc w:val="center"/>
        <w:rPr>
          <w:b/>
        </w:rPr>
      </w:pPr>
      <w:r w:rsidRPr="006E6C6A">
        <w:rPr>
          <w:b/>
        </w:rPr>
        <w:t>ELŐTERJESZTÉS</w:t>
      </w:r>
    </w:p>
    <w:p w14:paraId="53FAB717" w14:textId="1B191559" w:rsidR="006604AA" w:rsidRPr="006E6C6A" w:rsidRDefault="006604AA" w:rsidP="006E6C6A">
      <w:pPr>
        <w:jc w:val="center"/>
      </w:pPr>
      <w:r w:rsidRPr="006E6C6A">
        <w:t xml:space="preserve">Bonyhád Város Önkormányzati Képviselő-testületének 2022. </w:t>
      </w:r>
      <w:r w:rsidR="00B86CDA">
        <w:t>december</w:t>
      </w:r>
      <w:r w:rsidR="0014382E">
        <w:t xml:space="preserve"> </w:t>
      </w:r>
      <w:r w:rsidR="00B86CDA">
        <w:t>15</w:t>
      </w:r>
      <w:r w:rsidRPr="006E6C6A">
        <w:t>-i</w:t>
      </w:r>
    </w:p>
    <w:p w14:paraId="544EBD4E" w14:textId="77777777" w:rsidR="006604AA" w:rsidRPr="006E6C6A" w:rsidRDefault="006604AA" w:rsidP="006E6C6A">
      <w:pPr>
        <w:ind w:left="-120"/>
        <w:jc w:val="center"/>
      </w:pPr>
      <w:proofErr w:type="gramStart"/>
      <w:r w:rsidRPr="006E6C6A">
        <w:rPr>
          <w:u w:val="single"/>
        </w:rPr>
        <w:t>rendes</w:t>
      </w:r>
      <w:proofErr w:type="gramEnd"/>
      <w:r w:rsidRPr="006E6C6A">
        <w:t>/rendkívüli testületi ülésére</w:t>
      </w:r>
    </w:p>
    <w:p w14:paraId="6BC12BE8" w14:textId="77777777" w:rsidR="006604AA" w:rsidRPr="006E6C6A" w:rsidRDefault="006604AA" w:rsidP="006E6C6A"/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5"/>
      </w:tblGrid>
      <w:tr w:rsidR="006604AA" w:rsidRPr="006E6C6A" w14:paraId="6B1DDFC1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4390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4E3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6604AA" w:rsidRPr="006E6C6A" w14:paraId="04B6F04F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E067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1D6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Filóné Ferencz Ibolya polgármester</w:t>
            </w:r>
          </w:p>
        </w:tc>
      </w:tr>
      <w:tr w:rsidR="006604AA" w:rsidRPr="006E6C6A" w14:paraId="0FC88FA9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B7B3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649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Filóné Ferencz Ibolya polgármester</w:t>
            </w:r>
          </w:p>
          <w:p w14:paraId="4EAE4CE3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Surján Veronika testületi ügyintéző</w:t>
            </w:r>
          </w:p>
        </w:tc>
      </w:tr>
      <w:tr w:rsidR="006604AA" w:rsidRPr="006E6C6A" w14:paraId="66E3D8E9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0F27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CF4" w14:textId="42D586C4" w:rsidR="006604AA" w:rsidRPr="006E6C6A" w:rsidRDefault="00541659" w:rsidP="00C91D5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2189D">
              <w:rPr>
                <w:lang w:eastAsia="en-US"/>
              </w:rPr>
              <w:t>88</w:t>
            </w:r>
            <w:r w:rsidR="006604AA" w:rsidRPr="006E6C6A">
              <w:rPr>
                <w:lang w:eastAsia="en-US"/>
              </w:rPr>
              <w:t>. sz.</w:t>
            </w:r>
          </w:p>
        </w:tc>
      </w:tr>
      <w:tr w:rsidR="006604AA" w:rsidRPr="006E6C6A" w14:paraId="526645E2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E8A" w14:textId="77777777" w:rsidR="006604AA" w:rsidRPr="006E6C6A" w:rsidRDefault="006604AA" w:rsidP="006E6C6A">
            <w:r w:rsidRPr="006E6C6A">
              <w:t>Előzetesen tárgyalja:</w:t>
            </w:r>
            <w:r w:rsidRPr="006E6C6A"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F38D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-</w:t>
            </w:r>
          </w:p>
        </w:tc>
      </w:tr>
      <w:tr w:rsidR="006604AA" w:rsidRPr="006E6C6A" w14:paraId="36D5FBCC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9595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20C" w14:textId="77777777" w:rsidR="006604AA" w:rsidRPr="006E6C6A" w:rsidRDefault="006604AA" w:rsidP="006E6C6A">
            <w:pPr>
              <w:rPr>
                <w:lang w:eastAsia="en-US"/>
              </w:rPr>
            </w:pPr>
          </w:p>
          <w:p w14:paraId="64EEC3AF" w14:textId="6CE3B698" w:rsidR="006604AA" w:rsidRPr="006E6C6A" w:rsidRDefault="006604AA" w:rsidP="006E6C6A">
            <w:pPr>
              <w:rPr>
                <w:u w:val="single"/>
                <w:lang w:eastAsia="en-US"/>
              </w:rPr>
            </w:pPr>
            <w:r w:rsidRPr="006E6C6A">
              <w:rPr>
                <w:lang w:eastAsia="en-US"/>
              </w:rPr>
              <w:t>Filczinger Ágnes</w:t>
            </w:r>
            <w:r w:rsidR="00613DD8">
              <w:rPr>
                <w:lang w:eastAsia="en-US"/>
              </w:rPr>
              <w:t xml:space="preserve"> jegyző</w:t>
            </w:r>
          </w:p>
        </w:tc>
      </w:tr>
      <w:tr w:rsidR="006604AA" w:rsidRPr="006E6C6A" w14:paraId="32044EB7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982D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2BC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u w:val="single"/>
                <w:lang w:eastAsia="en-US"/>
              </w:rPr>
              <w:t>egyszerű/</w:t>
            </w:r>
            <w:r w:rsidRPr="006E6C6A">
              <w:rPr>
                <w:lang w:eastAsia="en-US"/>
              </w:rPr>
              <w:t>minősített</w:t>
            </w:r>
          </w:p>
        </w:tc>
      </w:tr>
      <w:tr w:rsidR="006604AA" w:rsidRPr="006E6C6A" w14:paraId="210D306F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2D7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736F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rendelet/</w:t>
            </w:r>
            <w:r w:rsidRPr="006E6C6A">
              <w:rPr>
                <w:u w:val="single"/>
                <w:lang w:eastAsia="en-US"/>
              </w:rPr>
              <w:t>határozat</w:t>
            </w:r>
            <w:r w:rsidRPr="006E6C6A">
              <w:rPr>
                <w:lang w:eastAsia="en-US"/>
              </w:rPr>
              <w:t xml:space="preserve"> (normatív, hatósági, egyéb)</w:t>
            </w:r>
          </w:p>
        </w:tc>
      </w:tr>
      <w:tr w:rsidR="006604AA" w:rsidRPr="006E6C6A" w14:paraId="730008BA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444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22F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u w:val="single"/>
                <w:lang w:eastAsia="en-US"/>
              </w:rPr>
              <w:t>nyílt ülésen kell</w:t>
            </w:r>
            <w:r w:rsidRPr="006E6C6A">
              <w:rPr>
                <w:lang w:eastAsia="en-US"/>
              </w:rPr>
              <w:t>/zárt ülésen kell/zárt ülésen lehet tárgyalni</w:t>
            </w:r>
          </w:p>
        </w:tc>
      </w:tr>
      <w:tr w:rsidR="006604AA" w:rsidRPr="006E6C6A" w14:paraId="17B830F8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B7BC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300" w14:textId="77777777" w:rsidR="00E049F1" w:rsidRDefault="00E049F1" w:rsidP="006E6C6A">
            <w:pPr>
              <w:rPr>
                <w:lang w:eastAsia="en-US"/>
              </w:rPr>
            </w:pPr>
          </w:p>
          <w:p w14:paraId="5741F09A" w14:textId="363F8D01" w:rsidR="006604AA" w:rsidRPr="006E6C6A" w:rsidRDefault="00C91D5E" w:rsidP="006E6C6A">
            <w:pPr>
              <w:rPr>
                <w:lang w:eastAsia="en-US"/>
              </w:rPr>
            </w:pPr>
            <w:r w:rsidRPr="00C91D5E">
              <w:rPr>
                <w:lang w:eastAsia="en-US"/>
              </w:rPr>
              <w:t>Filóné Ferencz Ibolya polgármester</w:t>
            </w:r>
          </w:p>
        </w:tc>
      </w:tr>
    </w:tbl>
    <w:p w14:paraId="103B5896" w14:textId="77777777" w:rsidR="006604AA" w:rsidRPr="006E6C6A" w:rsidRDefault="006604AA" w:rsidP="006E6C6A"/>
    <w:p w14:paraId="4FC238B3" w14:textId="77777777" w:rsidR="006604AA" w:rsidRPr="006E6C6A" w:rsidRDefault="006604AA" w:rsidP="006E6C6A">
      <w:pPr>
        <w:rPr>
          <w:b/>
        </w:rPr>
      </w:pPr>
      <w:r w:rsidRPr="006E6C6A">
        <w:rPr>
          <w:b/>
        </w:rPr>
        <w:t>Tisztelt Képviselő-testület!</w:t>
      </w:r>
    </w:p>
    <w:p w14:paraId="69060C6F" w14:textId="77777777" w:rsidR="006604AA" w:rsidRPr="006E6C6A" w:rsidRDefault="006604AA" w:rsidP="006E6C6A">
      <w:pPr>
        <w:jc w:val="both"/>
      </w:pPr>
    </w:p>
    <w:p w14:paraId="7D08FE39" w14:textId="77777777" w:rsidR="00FC223B" w:rsidRDefault="00FC223B" w:rsidP="00FC223B">
      <w:pPr>
        <w:jc w:val="both"/>
      </w:pPr>
    </w:p>
    <w:p w14:paraId="11199DCF" w14:textId="1CFF22ED" w:rsidR="00672FBF" w:rsidRDefault="00672FBF" w:rsidP="00672FBF">
      <w:pPr>
        <w:jc w:val="both"/>
      </w:pPr>
      <w:r>
        <w:t xml:space="preserve">A </w:t>
      </w:r>
      <w:r w:rsidRPr="004A0483">
        <w:rPr>
          <w:b/>
        </w:rPr>
        <w:t>1</w:t>
      </w:r>
      <w:r>
        <w:rPr>
          <w:b/>
        </w:rPr>
        <w:t>92</w:t>
      </w:r>
      <w:r w:rsidRPr="004A0483">
        <w:rPr>
          <w:b/>
        </w:rPr>
        <w:t>/2022. (X. 2</w:t>
      </w:r>
      <w:r>
        <w:rPr>
          <w:b/>
        </w:rPr>
        <w:t>6</w:t>
      </w:r>
      <w:r w:rsidRPr="004A0483">
        <w:rPr>
          <w:b/>
        </w:rPr>
        <w:t>.)</w:t>
      </w:r>
      <w:r>
        <w:t xml:space="preserve"> sz. határozatában a Képviselő-testület döntött a Mezőföldvíz Kft. taggyűlés tartása nélküli döntéshozatala kapcsán „Új ügyvezető választása” c. napirendről. A döntésnek megfelelően a szavazólap megküldésre került, a döntéshozatal sikeres volt, melyről a Mezőföldvíz Kft. megküldte a tájékoztatást.</w:t>
      </w:r>
    </w:p>
    <w:p w14:paraId="2981A16C" w14:textId="77777777" w:rsidR="00672FBF" w:rsidRDefault="00672FBF" w:rsidP="00672FBF">
      <w:pPr>
        <w:jc w:val="both"/>
      </w:pPr>
    </w:p>
    <w:p w14:paraId="289FD1BD" w14:textId="4F604579" w:rsidR="00672FBF" w:rsidRDefault="00672FBF" w:rsidP="00672FBF">
      <w:pPr>
        <w:jc w:val="both"/>
      </w:pPr>
      <w:r>
        <w:t xml:space="preserve">A </w:t>
      </w:r>
      <w:r w:rsidRPr="004A0483">
        <w:rPr>
          <w:b/>
        </w:rPr>
        <w:t>1</w:t>
      </w:r>
      <w:r>
        <w:rPr>
          <w:b/>
        </w:rPr>
        <w:t>93</w:t>
      </w:r>
      <w:r w:rsidRPr="004A0483">
        <w:rPr>
          <w:b/>
        </w:rPr>
        <w:t>/2022. (X. 2</w:t>
      </w:r>
      <w:r>
        <w:rPr>
          <w:b/>
        </w:rPr>
        <w:t>6</w:t>
      </w:r>
      <w:r w:rsidRPr="004A0483">
        <w:rPr>
          <w:b/>
        </w:rPr>
        <w:t>.)</w:t>
      </w:r>
      <w:r>
        <w:t xml:space="preserve"> sz. határozatában a Képviselő-testület döntött a Mezőföldvíz Kft. taggyűlés tartása nélküli döntéshozatala kapcsán „Társasági szerződés módosítás” c. napirendről. A döntésnek megfelelően a szavazólap megküldésre került, a döntéshozatal sikeres volt, melyről a Mezőföldvíz Kft. megküldte a tájékoztatást.</w:t>
      </w:r>
    </w:p>
    <w:p w14:paraId="4CBA83F2" w14:textId="77777777" w:rsidR="00672FBF" w:rsidRDefault="00672FBF" w:rsidP="00672FBF">
      <w:pPr>
        <w:jc w:val="both"/>
      </w:pPr>
    </w:p>
    <w:p w14:paraId="163E051F" w14:textId="670BAC0C" w:rsidR="00672FBF" w:rsidRDefault="00672FBF" w:rsidP="00672FBF">
      <w:pPr>
        <w:jc w:val="both"/>
      </w:pPr>
      <w:r>
        <w:t xml:space="preserve">A </w:t>
      </w:r>
      <w:r w:rsidRPr="004A0483">
        <w:rPr>
          <w:b/>
        </w:rPr>
        <w:t>1</w:t>
      </w:r>
      <w:r w:rsidR="00C732EA">
        <w:rPr>
          <w:b/>
        </w:rPr>
        <w:t>94</w:t>
      </w:r>
      <w:r w:rsidRPr="004A0483">
        <w:rPr>
          <w:b/>
        </w:rPr>
        <w:t>/2022. (X. 2</w:t>
      </w:r>
      <w:r>
        <w:rPr>
          <w:b/>
        </w:rPr>
        <w:t>6</w:t>
      </w:r>
      <w:r w:rsidRPr="004A0483">
        <w:rPr>
          <w:b/>
        </w:rPr>
        <w:t>.)</w:t>
      </w:r>
      <w:r>
        <w:t xml:space="preserve"> sz. határozatában a Képviselő-testület döntött a Mezőföldvíz Kft. taggyűlés tartása nélküli döntéshozatala kapcsán „A társaság kintlévőségeinek kezeléséről szóló döntések meghozatala” c. napirendről. A döntésnek megfelelően a szavazólap megküldésre került, a döntéshozatal sikeres volt, melyről a Mezőföldvíz Kft. megküldte a tájékoztatást.</w:t>
      </w:r>
    </w:p>
    <w:p w14:paraId="0119901E" w14:textId="77777777" w:rsidR="00672FBF" w:rsidRDefault="00672FBF" w:rsidP="00672FBF">
      <w:pPr>
        <w:jc w:val="both"/>
      </w:pPr>
    </w:p>
    <w:p w14:paraId="64573859" w14:textId="7BDF4EC2" w:rsidR="00672FBF" w:rsidRDefault="00672FBF" w:rsidP="00672FBF">
      <w:pPr>
        <w:jc w:val="both"/>
      </w:pPr>
      <w:r>
        <w:t xml:space="preserve">A </w:t>
      </w:r>
      <w:r w:rsidRPr="004A0483">
        <w:rPr>
          <w:b/>
        </w:rPr>
        <w:t>1</w:t>
      </w:r>
      <w:r w:rsidR="00C732EA">
        <w:rPr>
          <w:b/>
        </w:rPr>
        <w:t>95</w:t>
      </w:r>
      <w:r w:rsidRPr="004A0483">
        <w:rPr>
          <w:b/>
        </w:rPr>
        <w:t>/2022. (X. 2</w:t>
      </w:r>
      <w:r>
        <w:rPr>
          <w:b/>
        </w:rPr>
        <w:t>6</w:t>
      </w:r>
      <w:r w:rsidRPr="004A0483">
        <w:rPr>
          <w:b/>
        </w:rPr>
        <w:t>.)</w:t>
      </w:r>
      <w:r>
        <w:t xml:space="preserve"> sz. határozatában a Képviselő-testület döntött a Mezőföldvíz Kft. taggyűlés tartása nélküli döntéshozatala kapcsán „A 2022-2027 gazdasági évekre likviditási és beruházási hitelkeretre vonatkozó tájékoztató” c. napirendről. A döntésnek megfelelően a szavazólap megküldésre került, a döntéshozatal sikeres volt, melyről a Mezőföldvíz Kft. megküldte a tájékoztatást.</w:t>
      </w:r>
    </w:p>
    <w:p w14:paraId="6D1A64F4" w14:textId="77777777" w:rsidR="00672FBF" w:rsidRDefault="00672FBF" w:rsidP="00672FBF">
      <w:pPr>
        <w:jc w:val="both"/>
      </w:pPr>
    </w:p>
    <w:p w14:paraId="70E4F570" w14:textId="1D42D387" w:rsidR="00672FBF" w:rsidRDefault="00672FBF" w:rsidP="00672FBF">
      <w:pPr>
        <w:jc w:val="both"/>
      </w:pPr>
      <w:r>
        <w:t xml:space="preserve">A </w:t>
      </w:r>
      <w:r w:rsidRPr="004A0483">
        <w:rPr>
          <w:b/>
        </w:rPr>
        <w:t>1</w:t>
      </w:r>
      <w:r>
        <w:rPr>
          <w:b/>
        </w:rPr>
        <w:t>98</w:t>
      </w:r>
      <w:r w:rsidRPr="004A0483">
        <w:rPr>
          <w:b/>
        </w:rPr>
        <w:t>/2022. (X</w:t>
      </w:r>
      <w:r>
        <w:rPr>
          <w:b/>
        </w:rPr>
        <w:t>I</w:t>
      </w:r>
      <w:r w:rsidRPr="004A0483">
        <w:rPr>
          <w:b/>
        </w:rPr>
        <w:t xml:space="preserve">. </w:t>
      </w:r>
      <w:r>
        <w:rPr>
          <w:b/>
        </w:rPr>
        <w:t>09</w:t>
      </w:r>
      <w:r w:rsidRPr="004A0483">
        <w:rPr>
          <w:b/>
        </w:rPr>
        <w:t>.)</w:t>
      </w:r>
      <w:r>
        <w:t xml:space="preserve"> sz. határozatában a Képviselő-testület döntött a Bonyhád, Perczel M. u. </w:t>
      </w:r>
      <w:r>
        <w:lastRenderedPageBreak/>
        <w:t>49. sz. alatti ingatlan megvásárlásáról. Az adásvételi szerződés aláírásra került, a vételár kiegyenlítésre került.</w:t>
      </w:r>
    </w:p>
    <w:p w14:paraId="1AA8C792" w14:textId="77777777" w:rsidR="00672FBF" w:rsidRDefault="00672FBF" w:rsidP="00672FBF">
      <w:pPr>
        <w:jc w:val="both"/>
      </w:pPr>
    </w:p>
    <w:p w14:paraId="57FCE582" w14:textId="42EFB720" w:rsidR="00672FBF" w:rsidRDefault="00672FBF" w:rsidP="00672FBF">
      <w:pPr>
        <w:jc w:val="both"/>
      </w:pPr>
      <w:r>
        <w:t xml:space="preserve">A </w:t>
      </w:r>
      <w:r w:rsidRPr="004A0483">
        <w:rPr>
          <w:b/>
        </w:rPr>
        <w:t>1</w:t>
      </w:r>
      <w:r>
        <w:rPr>
          <w:b/>
        </w:rPr>
        <w:t>99</w:t>
      </w:r>
      <w:r w:rsidRPr="004A0483">
        <w:rPr>
          <w:b/>
        </w:rPr>
        <w:t>/2022. (X</w:t>
      </w:r>
      <w:r w:rsidR="00885CBD">
        <w:rPr>
          <w:b/>
        </w:rPr>
        <w:t>I</w:t>
      </w:r>
      <w:r w:rsidRPr="004A0483">
        <w:rPr>
          <w:b/>
        </w:rPr>
        <w:t xml:space="preserve">. </w:t>
      </w:r>
      <w:r w:rsidR="00885CBD">
        <w:rPr>
          <w:b/>
        </w:rPr>
        <w:t>09</w:t>
      </w:r>
      <w:r w:rsidRPr="004A0483">
        <w:rPr>
          <w:b/>
        </w:rPr>
        <w:t>.)</w:t>
      </w:r>
      <w:r>
        <w:t xml:space="preserve"> sz. határozatában a Képviselő-testület döntött a Bonyhád III. sz. fogorvosi körzet rendelőjének a Perczel u. 49. sz. alá költöztetéséről. A körzetes fogorvos a javaslatot nem fogadta el, a rendelés továbbra is a Bonyhád, Május 1. u. 12. sz. alatt </w:t>
      </w:r>
      <w:r w:rsidR="00885CBD">
        <w:t>történik.</w:t>
      </w:r>
    </w:p>
    <w:p w14:paraId="1BFD9248" w14:textId="77777777" w:rsidR="00672FBF" w:rsidRDefault="00672FBF" w:rsidP="00672FBF">
      <w:pPr>
        <w:jc w:val="both"/>
      </w:pPr>
    </w:p>
    <w:p w14:paraId="69E196C4" w14:textId="41BFDB79" w:rsidR="00672FBF" w:rsidRDefault="00672FBF" w:rsidP="00672FBF">
      <w:pPr>
        <w:jc w:val="both"/>
      </w:pPr>
      <w:r>
        <w:t xml:space="preserve">A </w:t>
      </w:r>
      <w:r w:rsidR="00885CBD">
        <w:rPr>
          <w:b/>
        </w:rPr>
        <w:t>202</w:t>
      </w:r>
      <w:r w:rsidRPr="004A0483">
        <w:rPr>
          <w:b/>
        </w:rPr>
        <w:t>/2022. (X</w:t>
      </w:r>
      <w:r w:rsidR="00885CBD">
        <w:rPr>
          <w:b/>
        </w:rPr>
        <w:t>I</w:t>
      </w:r>
      <w:r w:rsidRPr="004A0483">
        <w:rPr>
          <w:b/>
        </w:rPr>
        <w:t xml:space="preserve">. </w:t>
      </w:r>
      <w:r w:rsidR="00885CBD">
        <w:rPr>
          <w:b/>
        </w:rPr>
        <w:t>30</w:t>
      </w:r>
      <w:r w:rsidRPr="004A0483">
        <w:rPr>
          <w:b/>
        </w:rPr>
        <w:t>.)</w:t>
      </w:r>
      <w:r>
        <w:t xml:space="preserve"> sz. határozatában a Képviselő-testület döntött</w:t>
      </w:r>
      <w:r w:rsidR="00885CBD">
        <w:t xml:space="preserve"> a város 2021. évi környezeti állapot értékelésének elfogadásáról. A tájékoztató a Jegyző utasítására a honlapon közzétételre került.</w:t>
      </w:r>
    </w:p>
    <w:p w14:paraId="0E61C967" w14:textId="77777777" w:rsidR="00672FBF" w:rsidRDefault="00672FBF" w:rsidP="00672FBF">
      <w:pPr>
        <w:jc w:val="both"/>
      </w:pPr>
    </w:p>
    <w:p w14:paraId="1A5FC1CE" w14:textId="4ABF1C7D" w:rsidR="00672FBF" w:rsidRDefault="00885CBD" w:rsidP="00FC223B">
      <w:pPr>
        <w:jc w:val="both"/>
      </w:pPr>
      <w:r>
        <w:t xml:space="preserve">A </w:t>
      </w:r>
      <w:r>
        <w:rPr>
          <w:b/>
        </w:rPr>
        <w:t>204</w:t>
      </w:r>
      <w:r w:rsidRPr="004A0483">
        <w:rPr>
          <w:b/>
        </w:rPr>
        <w:t>/2022. (X</w:t>
      </w:r>
      <w:r>
        <w:rPr>
          <w:b/>
        </w:rPr>
        <w:t>I</w:t>
      </w:r>
      <w:r w:rsidRPr="004A0483">
        <w:rPr>
          <w:b/>
        </w:rPr>
        <w:t xml:space="preserve">. </w:t>
      </w:r>
      <w:r>
        <w:rPr>
          <w:b/>
        </w:rPr>
        <w:t>30</w:t>
      </w:r>
      <w:r w:rsidRPr="004A0483">
        <w:rPr>
          <w:b/>
        </w:rPr>
        <w:t>.)</w:t>
      </w:r>
      <w:r>
        <w:t xml:space="preserve"> sz. határozatában a Képviselő-testület döntött az I. sz. fogorvosi körzet feladat-ellátási szerződésének módosításáról. A szerződés módosítás aláírásra került.</w:t>
      </w:r>
    </w:p>
    <w:p w14:paraId="13BFE22F" w14:textId="77777777" w:rsidR="00885CBD" w:rsidRDefault="00885CBD" w:rsidP="00FC223B">
      <w:pPr>
        <w:jc w:val="both"/>
      </w:pPr>
    </w:p>
    <w:p w14:paraId="79DBCF1E" w14:textId="77777777" w:rsidR="008B565E" w:rsidRDefault="008B565E" w:rsidP="004A0483">
      <w:pPr>
        <w:jc w:val="both"/>
      </w:pPr>
    </w:p>
    <w:p w14:paraId="2B33FB7B" w14:textId="07E1C331" w:rsidR="006604AA" w:rsidRPr="006E6C6A" w:rsidRDefault="006604AA" w:rsidP="006E6C6A">
      <w:pPr>
        <w:jc w:val="both"/>
        <w:rPr>
          <w:b/>
          <w:u w:val="single"/>
        </w:rPr>
      </w:pPr>
      <w:r w:rsidRPr="006E6C6A">
        <w:rPr>
          <w:b/>
          <w:u w:val="single"/>
        </w:rPr>
        <w:t>Beszámoló Filóné Ferencz Ibolya polgármester két ülés között végzett munkájáról:</w:t>
      </w:r>
    </w:p>
    <w:p w14:paraId="04435BF4" w14:textId="77777777" w:rsidR="006604AA" w:rsidRPr="006E6C6A" w:rsidRDefault="006604AA" w:rsidP="006E6C6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47"/>
      </w:tblGrid>
      <w:tr w:rsidR="0017125E" w14:paraId="3E8A7DD0" w14:textId="77777777" w:rsidTr="006740A2">
        <w:tc>
          <w:tcPr>
            <w:tcW w:w="4525" w:type="dxa"/>
          </w:tcPr>
          <w:p w14:paraId="40D156D6" w14:textId="42BBD717" w:rsidR="0017125E" w:rsidRDefault="0017125E" w:rsidP="0017125E">
            <w:r>
              <w:t>2022.november 27.</w:t>
            </w:r>
          </w:p>
        </w:tc>
        <w:tc>
          <w:tcPr>
            <w:tcW w:w="4547" w:type="dxa"/>
          </w:tcPr>
          <w:p w14:paraId="39FD1E91" w14:textId="3B37555D" w:rsidR="0017125E" w:rsidRDefault="0017125E" w:rsidP="0017125E">
            <w:pPr>
              <w:jc w:val="both"/>
            </w:pPr>
            <w:r>
              <w:t>Köszöntöttem a Galamb és Díszbaromfi Kiállítás résztvevőit, átadtam a díjakat.</w:t>
            </w:r>
          </w:p>
        </w:tc>
      </w:tr>
      <w:tr w:rsidR="0017125E" w14:paraId="30D3D12B" w14:textId="77777777" w:rsidTr="006740A2">
        <w:tc>
          <w:tcPr>
            <w:tcW w:w="4525" w:type="dxa"/>
          </w:tcPr>
          <w:p w14:paraId="620965EF" w14:textId="54D2999D" w:rsidR="0017125E" w:rsidRDefault="0017125E" w:rsidP="0017125E">
            <w:r>
              <w:t>2022.november 28.</w:t>
            </w:r>
          </w:p>
        </w:tc>
        <w:tc>
          <w:tcPr>
            <w:tcW w:w="4547" w:type="dxa"/>
          </w:tcPr>
          <w:p w14:paraId="2E5C0B28" w14:textId="77777777" w:rsidR="0017125E" w:rsidRDefault="0017125E" w:rsidP="0017125E">
            <w:pPr>
              <w:jc w:val="both"/>
            </w:pPr>
            <w:r>
              <w:t>Vezetői értekezletet tartottunk.</w:t>
            </w:r>
          </w:p>
          <w:p w14:paraId="7CD274B2" w14:textId="1C24BF52" w:rsidR="0017125E" w:rsidRDefault="0017125E" w:rsidP="0017125E">
            <w:pPr>
              <w:jc w:val="both"/>
            </w:pPr>
            <w:r>
              <w:t>Részt vettem a Humán, valamint a Pénzügyi Bizottságok ülésén.</w:t>
            </w:r>
          </w:p>
        </w:tc>
      </w:tr>
      <w:tr w:rsidR="0017125E" w14:paraId="4FEF6AA3" w14:textId="77777777" w:rsidTr="006740A2">
        <w:tc>
          <w:tcPr>
            <w:tcW w:w="4525" w:type="dxa"/>
          </w:tcPr>
          <w:p w14:paraId="490C25E1" w14:textId="48CC72B2" w:rsidR="0017125E" w:rsidRDefault="0017125E" w:rsidP="0017125E">
            <w:r>
              <w:t>2022. november 29.</w:t>
            </w:r>
          </w:p>
        </w:tc>
        <w:tc>
          <w:tcPr>
            <w:tcW w:w="4547" w:type="dxa"/>
          </w:tcPr>
          <w:p w14:paraId="6659028F" w14:textId="77777777" w:rsidR="0017125E" w:rsidRDefault="0017125E" w:rsidP="0017125E">
            <w:pPr>
              <w:jc w:val="both"/>
            </w:pPr>
            <w:r>
              <w:t xml:space="preserve">Balla György miniszteri biztos úrral, </w:t>
            </w:r>
            <w:proofErr w:type="spellStart"/>
            <w:r>
              <w:t>Dukay</w:t>
            </w:r>
            <w:proofErr w:type="spellEnd"/>
            <w:r>
              <w:t xml:space="preserve"> Miklós államtitkár úrral és több minisztérium osztályvezetőivel tárgyaltam, Budapesten.</w:t>
            </w:r>
          </w:p>
          <w:p w14:paraId="7215F89C" w14:textId="7FC4175D" w:rsidR="0017125E" w:rsidRDefault="0017125E" w:rsidP="0017125E">
            <w:pPr>
              <w:jc w:val="both"/>
            </w:pPr>
            <w:r>
              <w:t xml:space="preserve">A Bonycom </w:t>
            </w:r>
            <w:proofErr w:type="spellStart"/>
            <w:r>
              <w:t>nKft</w:t>
            </w:r>
            <w:proofErr w:type="spellEnd"/>
            <w:r>
              <w:t>. ügyvezetőjével egyeztettem.</w:t>
            </w:r>
          </w:p>
        </w:tc>
      </w:tr>
      <w:tr w:rsidR="0017125E" w14:paraId="606495AA" w14:textId="77777777" w:rsidTr="006740A2">
        <w:tc>
          <w:tcPr>
            <w:tcW w:w="4525" w:type="dxa"/>
          </w:tcPr>
          <w:p w14:paraId="2EDAD3B2" w14:textId="20C14ED0" w:rsidR="0017125E" w:rsidRDefault="0017125E" w:rsidP="0017125E">
            <w:r>
              <w:t>2022.november 30.</w:t>
            </w:r>
          </w:p>
        </w:tc>
        <w:tc>
          <w:tcPr>
            <w:tcW w:w="4547" w:type="dxa"/>
          </w:tcPr>
          <w:p w14:paraId="32F93723" w14:textId="77777777" w:rsidR="0017125E" w:rsidRDefault="0017125E" w:rsidP="0017125E">
            <w:pPr>
              <w:jc w:val="both"/>
            </w:pPr>
            <w:r>
              <w:t>A városi adventi programokat egyeztettük.</w:t>
            </w:r>
          </w:p>
          <w:p w14:paraId="1DC50EB0" w14:textId="77777777" w:rsidR="0017125E" w:rsidRDefault="0017125E" w:rsidP="0017125E">
            <w:pPr>
              <w:jc w:val="both"/>
            </w:pPr>
            <w:r>
              <w:t>Életfákat ültettünk a Fáy lakótelepen az érintett családokkal.</w:t>
            </w:r>
          </w:p>
          <w:p w14:paraId="2BD128AA" w14:textId="77777777" w:rsidR="0017125E" w:rsidRDefault="0017125E" w:rsidP="0017125E">
            <w:pPr>
              <w:jc w:val="both"/>
            </w:pPr>
            <w:r>
              <w:t xml:space="preserve">Aláírásra került a Bonyhád Perczel u 49. </w:t>
            </w:r>
            <w:proofErr w:type="spellStart"/>
            <w:r>
              <w:t>sz</w:t>
            </w:r>
            <w:proofErr w:type="spellEnd"/>
            <w:r>
              <w:t xml:space="preserve"> ingatlan adásvételi szerződése. A vételár kifizetésre került.</w:t>
            </w:r>
          </w:p>
          <w:p w14:paraId="1211DA7A" w14:textId="77777777" w:rsidR="0017125E" w:rsidRDefault="0017125E" w:rsidP="0017125E">
            <w:pPr>
              <w:jc w:val="both"/>
            </w:pPr>
            <w:r>
              <w:t>Részt vettem a Tolna Megyei Önkormányzat Területfejlesztési és Koordinációs Bizottság ülésén</w:t>
            </w:r>
          </w:p>
          <w:p w14:paraId="188C7B58" w14:textId="51F73031" w:rsidR="0017125E" w:rsidRDefault="0017125E" w:rsidP="0017125E">
            <w:pPr>
              <w:jc w:val="both"/>
            </w:pPr>
            <w:r>
              <w:t>Képviselő-testületi ülést tartottunk.</w:t>
            </w:r>
          </w:p>
        </w:tc>
      </w:tr>
      <w:tr w:rsidR="0017125E" w14:paraId="6454A08B" w14:textId="77777777" w:rsidTr="006740A2">
        <w:tc>
          <w:tcPr>
            <w:tcW w:w="4525" w:type="dxa"/>
          </w:tcPr>
          <w:p w14:paraId="0DCE8B87" w14:textId="1300B8A5" w:rsidR="0017125E" w:rsidRDefault="0017125E" w:rsidP="0017125E">
            <w:r>
              <w:t>2022.december 1.</w:t>
            </w:r>
          </w:p>
        </w:tc>
        <w:tc>
          <w:tcPr>
            <w:tcW w:w="4547" w:type="dxa"/>
          </w:tcPr>
          <w:p w14:paraId="1DB85A8D" w14:textId="77777777" w:rsidR="0017125E" w:rsidRDefault="0017125E" w:rsidP="0017125E">
            <w:pPr>
              <w:jc w:val="both"/>
            </w:pPr>
            <w:r>
              <w:t>Koszorúzási ünnepségen vettem részt Vörösmarty Mihály születésnapja alkalmából rendezett programon.</w:t>
            </w:r>
          </w:p>
          <w:p w14:paraId="44768713" w14:textId="77777777" w:rsidR="0017125E" w:rsidRDefault="0017125E" w:rsidP="0017125E">
            <w:pPr>
              <w:jc w:val="both"/>
            </w:pPr>
            <w:r>
              <w:t>A BZS BT. ügyvezetőjével tárgyaltam.</w:t>
            </w:r>
          </w:p>
          <w:p w14:paraId="1228B20E" w14:textId="77777777" w:rsidR="0017125E" w:rsidRDefault="0017125E" w:rsidP="0017125E">
            <w:pPr>
              <w:jc w:val="both"/>
            </w:pPr>
            <w:r>
              <w:t>Az ÖTE programján vettem részt.</w:t>
            </w:r>
          </w:p>
          <w:p w14:paraId="3E4387DF" w14:textId="77777777" w:rsidR="0017125E" w:rsidRDefault="0017125E" w:rsidP="0017125E">
            <w:pPr>
              <w:jc w:val="both"/>
            </w:pPr>
            <w:r>
              <w:t>Szőts Balázs műszaki ellenőrrel egyeztettünk</w:t>
            </w:r>
          </w:p>
          <w:p w14:paraId="47CB7BAE" w14:textId="3FC0461C" w:rsidR="0017125E" w:rsidRDefault="0017125E" w:rsidP="0017125E">
            <w:pPr>
              <w:jc w:val="both"/>
            </w:pPr>
            <w:r>
              <w:t xml:space="preserve">a TOP+ tervezés alatt álló projektjeiről. </w:t>
            </w:r>
          </w:p>
        </w:tc>
      </w:tr>
      <w:tr w:rsidR="0017125E" w14:paraId="62036A73" w14:textId="77777777" w:rsidTr="006740A2">
        <w:tc>
          <w:tcPr>
            <w:tcW w:w="4525" w:type="dxa"/>
          </w:tcPr>
          <w:p w14:paraId="1D9FE8A3" w14:textId="4E4E80AE" w:rsidR="0017125E" w:rsidRDefault="0017125E" w:rsidP="0017125E">
            <w:r>
              <w:t>2022.december 2.</w:t>
            </w:r>
          </w:p>
        </w:tc>
        <w:tc>
          <w:tcPr>
            <w:tcW w:w="4547" w:type="dxa"/>
          </w:tcPr>
          <w:p w14:paraId="34AB6B41" w14:textId="77777777" w:rsidR="0017125E" w:rsidRDefault="0017125E" w:rsidP="0017125E">
            <w:pPr>
              <w:jc w:val="both"/>
            </w:pPr>
            <w:r>
              <w:t>A Tolna Megyei Önkormányzat Közgyűlésén vettem részt.</w:t>
            </w:r>
          </w:p>
          <w:p w14:paraId="66583C05" w14:textId="2F3E6080" w:rsidR="0017125E" w:rsidRDefault="0017125E" w:rsidP="0017125E">
            <w:pPr>
              <w:jc w:val="both"/>
            </w:pPr>
            <w:proofErr w:type="spellStart"/>
            <w:r>
              <w:t>Stekly</w:t>
            </w:r>
            <w:proofErr w:type="spellEnd"/>
            <w:r>
              <w:t xml:space="preserve"> Zsuzsa „</w:t>
            </w:r>
            <w:proofErr w:type="spellStart"/>
            <w:r>
              <w:t>Soli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  <w:r>
              <w:t xml:space="preserve"> </w:t>
            </w:r>
            <w:proofErr w:type="spellStart"/>
            <w:r>
              <w:t>Gloria</w:t>
            </w:r>
            <w:proofErr w:type="spellEnd"/>
            <w:r>
              <w:t>” című kiállításának megnyitóján voltam, közreműködtem a megnyitó programjában.</w:t>
            </w:r>
          </w:p>
        </w:tc>
      </w:tr>
      <w:tr w:rsidR="0017125E" w14:paraId="643584DB" w14:textId="77777777" w:rsidTr="006740A2">
        <w:tc>
          <w:tcPr>
            <w:tcW w:w="4525" w:type="dxa"/>
          </w:tcPr>
          <w:p w14:paraId="3817A76D" w14:textId="0708D7B5" w:rsidR="0017125E" w:rsidRDefault="0017125E" w:rsidP="0017125E">
            <w:r>
              <w:t>2022. december 4.</w:t>
            </w:r>
          </w:p>
        </w:tc>
        <w:tc>
          <w:tcPr>
            <w:tcW w:w="4547" w:type="dxa"/>
          </w:tcPr>
          <w:p w14:paraId="7E7EDEC7" w14:textId="7947FFFC" w:rsidR="0017125E" w:rsidRDefault="0017125E" w:rsidP="0017125E">
            <w:pPr>
              <w:jc w:val="both"/>
            </w:pPr>
            <w:r>
              <w:t>Köszöntöttem az első bonyhádi motoros mikulásokat.</w:t>
            </w:r>
          </w:p>
        </w:tc>
      </w:tr>
      <w:tr w:rsidR="0017125E" w14:paraId="76387FAF" w14:textId="77777777" w:rsidTr="006740A2">
        <w:tc>
          <w:tcPr>
            <w:tcW w:w="4525" w:type="dxa"/>
          </w:tcPr>
          <w:p w14:paraId="7436BC78" w14:textId="5A346074" w:rsidR="0017125E" w:rsidRDefault="0017125E" w:rsidP="0017125E">
            <w:r>
              <w:lastRenderedPageBreak/>
              <w:t>2022. december 5.</w:t>
            </w:r>
          </w:p>
        </w:tc>
        <w:tc>
          <w:tcPr>
            <w:tcW w:w="4547" w:type="dxa"/>
          </w:tcPr>
          <w:p w14:paraId="2665305D" w14:textId="77777777" w:rsidR="0017125E" w:rsidRDefault="0017125E" w:rsidP="0017125E">
            <w:pPr>
              <w:jc w:val="both"/>
            </w:pPr>
            <w:r>
              <w:t>Szász Gábor építésszel egyeztettem.</w:t>
            </w:r>
          </w:p>
          <w:p w14:paraId="12FD1AAF" w14:textId="77777777" w:rsidR="0017125E" w:rsidRDefault="0017125E" w:rsidP="0017125E">
            <w:pPr>
              <w:jc w:val="both"/>
            </w:pPr>
            <w:r>
              <w:t>Vezetői értekezletet tartottunk.</w:t>
            </w:r>
          </w:p>
          <w:p w14:paraId="72E92B8C" w14:textId="12F55636" w:rsidR="0017125E" w:rsidRDefault="0017125E" w:rsidP="0017125E">
            <w:pPr>
              <w:jc w:val="both"/>
            </w:pPr>
            <w:r>
              <w:t>A BIP Kft. taggyűlésén vettem részt.</w:t>
            </w:r>
          </w:p>
        </w:tc>
      </w:tr>
      <w:tr w:rsidR="0017125E" w14:paraId="08F3FDD7" w14:textId="77777777" w:rsidTr="006740A2">
        <w:tc>
          <w:tcPr>
            <w:tcW w:w="4525" w:type="dxa"/>
          </w:tcPr>
          <w:p w14:paraId="70875714" w14:textId="68F916A7" w:rsidR="0017125E" w:rsidRDefault="0017125E" w:rsidP="0017125E">
            <w:r>
              <w:t>2022. december 6.</w:t>
            </w:r>
          </w:p>
        </w:tc>
        <w:tc>
          <w:tcPr>
            <w:tcW w:w="4547" w:type="dxa"/>
          </w:tcPr>
          <w:p w14:paraId="36E6F7FC" w14:textId="77777777" w:rsidR="0017125E" w:rsidRDefault="0017125E" w:rsidP="0017125E">
            <w:pPr>
              <w:jc w:val="both"/>
            </w:pPr>
            <w:r>
              <w:t>A Veszélyhelyzeti Bizottság ülésén voltam.</w:t>
            </w:r>
          </w:p>
          <w:p w14:paraId="55C446ED" w14:textId="77777777" w:rsidR="0017125E" w:rsidRDefault="0017125E" w:rsidP="0017125E">
            <w:pPr>
              <w:jc w:val="both"/>
            </w:pPr>
            <w:r>
              <w:t>Fogadtam Farkas-Jókai Noémit, Kisvejke polgármesterét.</w:t>
            </w:r>
          </w:p>
          <w:p w14:paraId="7E2FC05F" w14:textId="65E1DDC5" w:rsidR="0017125E" w:rsidRDefault="0017125E" w:rsidP="0017125E">
            <w:pPr>
              <w:jc w:val="both"/>
            </w:pPr>
            <w:r>
              <w:t>Dr. Farkas István Gergő igazgató úrral egyeztettem.</w:t>
            </w:r>
          </w:p>
        </w:tc>
      </w:tr>
      <w:tr w:rsidR="0017125E" w14:paraId="0D3AAA00" w14:textId="77777777" w:rsidTr="006740A2">
        <w:tc>
          <w:tcPr>
            <w:tcW w:w="4525" w:type="dxa"/>
          </w:tcPr>
          <w:p w14:paraId="135DE85E" w14:textId="2505A915" w:rsidR="0017125E" w:rsidRDefault="0017125E" w:rsidP="0017125E">
            <w:r>
              <w:t>2022. december 7.</w:t>
            </w:r>
          </w:p>
        </w:tc>
        <w:tc>
          <w:tcPr>
            <w:tcW w:w="4547" w:type="dxa"/>
          </w:tcPr>
          <w:p w14:paraId="65344E4A" w14:textId="77777777" w:rsidR="0017125E" w:rsidRDefault="0017125E" w:rsidP="0017125E">
            <w:pPr>
              <w:jc w:val="both"/>
            </w:pPr>
            <w:r>
              <w:t>Életfákat ültettünk a rendezvénytéren az érintett családokkal.</w:t>
            </w:r>
          </w:p>
          <w:p w14:paraId="22AC478C" w14:textId="77777777" w:rsidR="0017125E" w:rsidRDefault="0017125E" w:rsidP="0017125E">
            <w:pPr>
              <w:jc w:val="both"/>
            </w:pPr>
            <w:r>
              <w:t>A Járási Közbiztonsági Fórumon vettem részt a rendőrkapitányságon.</w:t>
            </w:r>
          </w:p>
          <w:p w14:paraId="46419775" w14:textId="77777777" w:rsidR="0017125E" w:rsidRDefault="0017125E" w:rsidP="0017125E">
            <w:pPr>
              <w:jc w:val="both"/>
            </w:pPr>
            <w:r>
              <w:t>Részt vettem a „Terítéken…” előadássorozat</w:t>
            </w:r>
          </w:p>
          <w:p w14:paraId="14A807A9" w14:textId="5D5C35EC" w:rsidR="0017125E" w:rsidRDefault="0017125E" w:rsidP="0017125E">
            <w:pPr>
              <w:jc w:val="both"/>
            </w:pPr>
            <w:r>
              <w:t>programján.</w:t>
            </w:r>
          </w:p>
        </w:tc>
      </w:tr>
      <w:tr w:rsidR="0017125E" w14:paraId="74E6EC53" w14:textId="77777777" w:rsidTr="006740A2">
        <w:tc>
          <w:tcPr>
            <w:tcW w:w="4525" w:type="dxa"/>
          </w:tcPr>
          <w:p w14:paraId="1E98800B" w14:textId="358D9772" w:rsidR="0017125E" w:rsidRDefault="0017125E" w:rsidP="0017125E">
            <w:r>
              <w:t>2022.december 8.</w:t>
            </w:r>
          </w:p>
        </w:tc>
        <w:tc>
          <w:tcPr>
            <w:tcW w:w="4547" w:type="dxa"/>
          </w:tcPr>
          <w:p w14:paraId="13F7BBCC" w14:textId="77777777" w:rsidR="0017125E" w:rsidRDefault="0017125E" w:rsidP="0017125E">
            <w:pPr>
              <w:jc w:val="both"/>
            </w:pPr>
            <w:r>
              <w:t>Főépítészi egyeztető fórumot tartottunk.</w:t>
            </w:r>
          </w:p>
          <w:p w14:paraId="05567014" w14:textId="77777777" w:rsidR="0017125E" w:rsidRDefault="0017125E" w:rsidP="0017125E">
            <w:pPr>
              <w:jc w:val="both"/>
            </w:pPr>
            <w:r>
              <w:t>Rendkívüli képviselő-testületi ülést tartottunk.</w:t>
            </w:r>
          </w:p>
          <w:p w14:paraId="67850392" w14:textId="68134FEF" w:rsidR="00DF1FA3" w:rsidRDefault="00DF1FA3" w:rsidP="007F0A94">
            <w:pPr>
              <w:jc w:val="both"/>
            </w:pPr>
            <w:r>
              <w:t xml:space="preserve">Részt vettem </w:t>
            </w:r>
            <w:bookmarkStart w:id="0" w:name="_GoBack"/>
            <w:bookmarkEnd w:id="0"/>
            <w:r>
              <w:t>Bonyhád Város Roma Nemzetiségi Önkormányzata ülésén.</w:t>
            </w:r>
          </w:p>
        </w:tc>
      </w:tr>
    </w:tbl>
    <w:p w14:paraId="5D2A1A62" w14:textId="2CCABEA1" w:rsidR="00AE5C55" w:rsidRDefault="00AE5C55" w:rsidP="006E6C6A"/>
    <w:p w14:paraId="42D43BC3" w14:textId="3B894FA7" w:rsidR="006604AA" w:rsidRPr="006E6C6A" w:rsidRDefault="006604AA" w:rsidP="006E6C6A">
      <w:pPr>
        <w:jc w:val="both"/>
        <w:rPr>
          <w:b/>
          <w:u w:val="single"/>
        </w:rPr>
      </w:pPr>
      <w:r w:rsidRPr="006E6C6A">
        <w:rPr>
          <w:b/>
          <w:u w:val="single"/>
        </w:rPr>
        <w:t>Határozati javaslat:</w:t>
      </w:r>
    </w:p>
    <w:p w14:paraId="630581E7" w14:textId="77777777" w:rsidR="006604AA" w:rsidRPr="006E6C6A" w:rsidRDefault="006604AA" w:rsidP="006E6C6A">
      <w:pPr>
        <w:jc w:val="both"/>
        <w:rPr>
          <w:b/>
          <w:u w:val="single"/>
        </w:rPr>
      </w:pPr>
    </w:p>
    <w:p w14:paraId="5B425DC4" w14:textId="41F07569" w:rsidR="006E6C6A" w:rsidRPr="006E6C6A" w:rsidRDefault="006E6C6A" w:rsidP="006D308C">
      <w:pPr>
        <w:jc w:val="both"/>
        <w:rPr>
          <w:b/>
        </w:rPr>
      </w:pPr>
      <w:r w:rsidRPr="006D308C">
        <w:t>Bonyhád Város Önkormányzati Képviselő-testülete a</w:t>
      </w:r>
      <w:r w:rsidRPr="006D308C">
        <w:rPr>
          <w:b/>
        </w:rPr>
        <w:t xml:space="preserve"> </w:t>
      </w:r>
      <w:r w:rsidR="00C732EA" w:rsidRPr="006D308C">
        <w:rPr>
          <w:b/>
        </w:rPr>
        <w:t>192/2022. (X. 26.), 193/2022. (X. 26.), 194/2022. (X. 26.), 195/2022. (X. 26.), 198/2022. (XI. 09.), 199/2022. (XI. 09.), 202/2022. (XI. 30.)</w:t>
      </w:r>
      <w:r w:rsidR="006D308C" w:rsidRPr="006D308C">
        <w:rPr>
          <w:b/>
        </w:rPr>
        <w:t xml:space="preserve"> és a</w:t>
      </w:r>
      <w:r w:rsidR="00C732EA" w:rsidRPr="006D308C">
        <w:rPr>
          <w:b/>
        </w:rPr>
        <w:t xml:space="preserve"> 204/2022. (XI. 30.) </w:t>
      </w:r>
      <w:r w:rsidRPr="006D308C">
        <w:t>számú lejárt határidejű határozatokról szóló jelentést, valamint a polgármester két ülés között végzett munkájáról szóló tájékoztatót elfogadja.</w:t>
      </w:r>
    </w:p>
    <w:p w14:paraId="178A122A" w14:textId="7947B94C" w:rsidR="006604AA" w:rsidRPr="006E6C6A" w:rsidRDefault="006604AA" w:rsidP="006E6C6A"/>
    <w:p w14:paraId="26E7A49C" w14:textId="2B074991" w:rsidR="006604AA" w:rsidRPr="006E6C6A" w:rsidRDefault="006604AA" w:rsidP="006E6C6A">
      <w:pPr>
        <w:jc w:val="both"/>
      </w:pPr>
      <w:r w:rsidRPr="006E6C6A">
        <w:t xml:space="preserve">Bonyhád, 2022. </w:t>
      </w:r>
      <w:r w:rsidR="006D308C">
        <w:t>december 8</w:t>
      </w:r>
      <w:r w:rsidR="00330A55">
        <w:t>.</w:t>
      </w:r>
    </w:p>
    <w:p w14:paraId="1FA2B5DD" w14:textId="77777777" w:rsidR="006604AA" w:rsidRPr="006E6C6A" w:rsidRDefault="006604AA" w:rsidP="006E6C6A">
      <w:pPr>
        <w:tabs>
          <w:tab w:val="left" w:pos="1920"/>
        </w:tabs>
        <w:jc w:val="both"/>
      </w:pPr>
      <w:r w:rsidRPr="006E6C6A">
        <w:tab/>
      </w:r>
    </w:p>
    <w:p w14:paraId="402793CF" w14:textId="77777777" w:rsidR="006604AA" w:rsidRPr="006E6C6A" w:rsidRDefault="006604AA" w:rsidP="006E6C6A">
      <w:pPr>
        <w:pStyle w:val="Listaszerbekezds"/>
        <w:contextualSpacing w:val="0"/>
        <w:rPr>
          <w:rFonts w:cs="Times New Roman"/>
        </w:rPr>
      </w:pPr>
    </w:p>
    <w:p w14:paraId="495E52B3" w14:textId="77777777" w:rsidR="006604AA" w:rsidRPr="006E6C6A" w:rsidRDefault="006604AA" w:rsidP="006E6C6A">
      <w:pPr>
        <w:pStyle w:val="Listaszerbekezds"/>
        <w:tabs>
          <w:tab w:val="left" w:pos="5245"/>
        </w:tabs>
        <w:contextualSpacing w:val="0"/>
        <w:rPr>
          <w:rFonts w:cs="Times New Roman"/>
        </w:rPr>
      </w:pPr>
      <w:r w:rsidRPr="006E6C6A">
        <w:rPr>
          <w:rFonts w:cs="Times New Roman"/>
        </w:rPr>
        <w:tab/>
        <w:t>Filóné Ferencz Ibolya</w:t>
      </w:r>
    </w:p>
    <w:p w14:paraId="42978973" w14:textId="77777777" w:rsidR="003E25AD" w:rsidRPr="006E6C6A" w:rsidRDefault="006604AA" w:rsidP="006E6C6A">
      <w:pPr>
        <w:pStyle w:val="Listaszerbekezds"/>
        <w:tabs>
          <w:tab w:val="left" w:pos="5670"/>
        </w:tabs>
        <w:contextualSpacing w:val="0"/>
      </w:pPr>
      <w:r w:rsidRPr="006E6C6A">
        <w:rPr>
          <w:rFonts w:cs="Times New Roman"/>
        </w:rPr>
        <w:tab/>
      </w:r>
      <w:proofErr w:type="gramStart"/>
      <w:r w:rsidRPr="006E6C6A">
        <w:rPr>
          <w:rFonts w:cs="Times New Roman"/>
        </w:rPr>
        <w:t>polgármester</w:t>
      </w:r>
      <w:proofErr w:type="gramEnd"/>
    </w:p>
    <w:sectPr w:rsidR="003E25AD" w:rsidRPr="006E6C6A" w:rsidSect="00E049F1">
      <w:footerReference w:type="default" r:id="rId7"/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33E9" w14:textId="77777777" w:rsidR="00F86225" w:rsidRDefault="00F86225" w:rsidP="00B42420">
      <w:r>
        <w:separator/>
      </w:r>
    </w:p>
  </w:endnote>
  <w:endnote w:type="continuationSeparator" w:id="0">
    <w:p w14:paraId="3AA6B11A" w14:textId="77777777" w:rsidR="00F86225" w:rsidRDefault="00F86225" w:rsidP="00B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8538"/>
      <w:docPartObj>
        <w:docPartGallery w:val="Page Numbers (Bottom of Page)"/>
        <w:docPartUnique/>
      </w:docPartObj>
    </w:sdtPr>
    <w:sdtEndPr/>
    <w:sdtContent>
      <w:p w14:paraId="3F67AE27" w14:textId="0485E0A1" w:rsidR="00524FCC" w:rsidRDefault="00E0664E" w:rsidP="00E049F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52CA" w14:textId="77777777" w:rsidR="00F86225" w:rsidRDefault="00F86225" w:rsidP="00B42420">
      <w:r>
        <w:separator/>
      </w:r>
    </w:p>
  </w:footnote>
  <w:footnote w:type="continuationSeparator" w:id="0">
    <w:p w14:paraId="7BB1D5DE" w14:textId="77777777" w:rsidR="00F86225" w:rsidRDefault="00F86225" w:rsidP="00B4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8687" w14:textId="77777777" w:rsidR="00C8754A" w:rsidRPr="00A33DFC" w:rsidRDefault="00F86225" w:rsidP="00C8754A">
    <w:pPr>
      <w:pStyle w:val="lfej"/>
      <w:jc w:val="right"/>
      <w:rPr>
        <w:b/>
        <w:sz w:val="36"/>
        <w:szCs w:val="36"/>
      </w:rPr>
    </w:pPr>
  </w:p>
  <w:p w14:paraId="771BC68D" w14:textId="77777777" w:rsidR="00C8754A" w:rsidRDefault="00010F9A" w:rsidP="00C8754A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39B9DA0C" wp14:editId="29EEE0BE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14:paraId="7F9D036F" w14:textId="77777777" w:rsidR="00C8754A" w:rsidRDefault="00F86225" w:rsidP="00C8754A">
    <w:pPr>
      <w:pStyle w:val="lfej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AA"/>
    <w:rsid w:val="00010F9A"/>
    <w:rsid w:val="000232A3"/>
    <w:rsid w:val="000356F1"/>
    <w:rsid w:val="00064A68"/>
    <w:rsid w:val="00097D3D"/>
    <w:rsid w:val="000B1791"/>
    <w:rsid w:val="000B661E"/>
    <w:rsid w:val="000D5F4F"/>
    <w:rsid w:val="001066F5"/>
    <w:rsid w:val="00123ACB"/>
    <w:rsid w:val="0014382E"/>
    <w:rsid w:val="00166986"/>
    <w:rsid w:val="0017125E"/>
    <w:rsid w:val="001A5E1C"/>
    <w:rsid w:val="001D1993"/>
    <w:rsid w:val="00230AFE"/>
    <w:rsid w:val="002357A4"/>
    <w:rsid w:val="00235E57"/>
    <w:rsid w:val="00265092"/>
    <w:rsid w:val="00266EF0"/>
    <w:rsid w:val="00267A8A"/>
    <w:rsid w:val="0028781B"/>
    <w:rsid w:val="002E36E4"/>
    <w:rsid w:val="00310DFE"/>
    <w:rsid w:val="0031719E"/>
    <w:rsid w:val="00330A55"/>
    <w:rsid w:val="00376F2C"/>
    <w:rsid w:val="00381F3D"/>
    <w:rsid w:val="00392FDB"/>
    <w:rsid w:val="003A0D5F"/>
    <w:rsid w:val="003B3343"/>
    <w:rsid w:val="003C0552"/>
    <w:rsid w:val="003C7392"/>
    <w:rsid w:val="003E05D1"/>
    <w:rsid w:val="003E25AD"/>
    <w:rsid w:val="003F6C5C"/>
    <w:rsid w:val="00404F2C"/>
    <w:rsid w:val="0042033A"/>
    <w:rsid w:val="00422F50"/>
    <w:rsid w:val="00442022"/>
    <w:rsid w:val="0045309A"/>
    <w:rsid w:val="00453EF3"/>
    <w:rsid w:val="004554E6"/>
    <w:rsid w:val="00475EAE"/>
    <w:rsid w:val="00480041"/>
    <w:rsid w:val="00495388"/>
    <w:rsid w:val="00495567"/>
    <w:rsid w:val="004A0483"/>
    <w:rsid w:val="004A52A4"/>
    <w:rsid w:val="004A5EDC"/>
    <w:rsid w:val="004B788F"/>
    <w:rsid w:val="00501F3E"/>
    <w:rsid w:val="00506E48"/>
    <w:rsid w:val="00510122"/>
    <w:rsid w:val="00520661"/>
    <w:rsid w:val="00524FCC"/>
    <w:rsid w:val="00541659"/>
    <w:rsid w:val="005537D3"/>
    <w:rsid w:val="005966F0"/>
    <w:rsid w:val="00597F26"/>
    <w:rsid w:val="005A2561"/>
    <w:rsid w:val="005D01CA"/>
    <w:rsid w:val="005D0EB2"/>
    <w:rsid w:val="005D2D6D"/>
    <w:rsid w:val="005D49DA"/>
    <w:rsid w:val="005F70EC"/>
    <w:rsid w:val="00603E18"/>
    <w:rsid w:val="00613DD8"/>
    <w:rsid w:val="00625A31"/>
    <w:rsid w:val="00641E60"/>
    <w:rsid w:val="006604AA"/>
    <w:rsid w:val="00672FBF"/>
    <w:rsid w:val="006740A2"/>
    <w:rsid w:val="00690C35"/>
    <w:rsid w:val="006B2FEA"/>
    <w:rsid w:val="006B3ED5"/>
    <w:rsid w:val="006D308C"/>
    <w:rsid w:val="006D4B10"/>
    <w:rsid w:val="006E6C6A"/>
    <w:rsid w:val="00701B39"/>
    <w:rsid w:val="00705394"/>
    <w:rsid w:val="007475CA"/>
    <w:rsid w:val="00755297"/>
    <w:rsid w:val="00764AC8"/>
    <w:rsid w:val="007664E4"/>
    <w:rsid w:val="007C4891"/>
    <w:rsid w:val="007D6F12"/>
    <w:rsid w:val="007F0A94"/>
    <w:rsid w:val="00804D06"/>
    <w:rsid w:val="00885CBD"/>
    <w:rsid w:val="00896AFF"/>
    <w:rsid w:val="008B565E"/>
    <w:rsid w:val="008C1A48"/>
    <w:rsid w:val="008F60D7"/>
    <w:rsid w:val="0092189D"/>
    <w:rsid w:val="00987E53"/>
    <w:rsid w:val="00995363"/>
    <w:rsid w:val="009C3943"/>
    <w:rsid w:val="009C785C"/>
    <w:rsid w:val="009E253A"/>
    <w:rsid w:val="009E7410"/>
    <w:rsid w:val="00A12BD3"/>
    <w:rsid w:val="00A21CEA"/>
    <w:rsid w:val="00A23650"/>
    <w:rsid w:val="00A305A1"/>
    <w:rsid w:val="00A77109"/>
    <w:rsid w:val="00AC0E86"/>
    <w:rsid w:val="00AD25A8"/>
    <w:rsid w:val="00AD3F41"/>
    <w:rsid w:val="00AE1F2D"/>
    <w:rsid w:val="00AE5C55"/>
    <w:rsid w:val="00B24B48"/>
    <w:rsid w:val="00B40441"/>
    <w:rsid w:val="00B42420"/>
    <w:rsid w:val="00B4469C"/>
    <w:rsid w:val="00B723F8"/>
    <w:rsid w:val="00B86CDA"/>
    <w:rsid w:val="00B9027F"/>
    <w:rsid w:val="00B93E1B"/>
    <w:rsid w:val="00BA4FCF"/>
    <w:rsid w:val="00BC23AA"/>
    <w:rsid w:val="00BD796F"/>
    <w:rsid w:val="00BE6F81"/>
    <w:rsid w:val="00BE7692"/>
    <w:rsid w:val="00C06AA7"/>
    <w:rsid w:val="00C13551"/>
    <w:rsid w:val="00C16B72"/>
    <w:rsid w:val="00C2459A"/>
    <w:rsid w:val="00C732EA"/>
    <w:rsid w:val="00C91D5E"/>
    <w:rsid w:val="00CB6207"/>
    <w:rsid w:val="00CC16D8"/>
    <w:rsid w:val="00CD104C"/>
    <w:rsid w:val="00D1017F"/>
    <w:rsid w:val="00D1602D"/>
    <w:rsid w:val="00D43128"/>
    <w:rsid w:val="00D517C2"/>
    <w:rsid w:val="00D5203D"/>
    <w:rsid w:val="00D60213"/>
    <w:rsid w:val="00D83473"/>
    <w:rsid w:val="00DC1EA0"/>
    <w:rsid w:val="00DC6BDE"/>
    <w:rsid w:val="00DD451C"/>
    <w:rsid w:val="00DF1FA3"/>
    <w:rsid w:val="00DF21A8"/>
    <w:rsid w:val="00E01135"/>
    <w:rsid w:val="00E049F1"/>
    <w:rsid w:val="00E0664E"/>
    <w:rsid w:val="00E06973"/>
    <w:rsid w:val="00E11437"/>
    <w:rsid w:val="00E22F6D"/>
    <w:rsid w:val="00E33A41"/>
    <w:rsid w:val="00E33EEE"/>
    <w:rsid w:val="00E372E8"/>
    <w:rsid w:val="00E96615"/>
    <w:rsid w:val="00EC687A"/>
    <w:rsid w:val="00ED5030"/>
    <w:rsid w:val="00F01BE4"/>
    <w:rsid w:val="00F147BC"/>
    <w:rsid w:val="00F17BD2"/>
    <w:rsid w:val="00F200E0"/>
    <w:rsid w:val="00F377C2"/>
    <w:rsid w:val="00F56C5B"/>
    <w:rsid w:val="00F70CF9"/>
    <w:rsid w:val="00F86225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B75"/>
  <w15:docId w15:val="{26E427E6-1256-4B9D-80BA-65B2A8A6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04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53A"/>
    <w:pPr>
      <w:widowControl/>
      <w:suppressAutoHyphens w:val="0"/>
      <w:contextualSpacing/>
      <w:jc w:val="both"/>
    </w:pPr>
    <w:rPr>
      <w:rFonts w:eastAsiaTheme="minorHAnsi" w:cstheme="minorBidi"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604AA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604A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24F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4F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F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4FD3-10A4-4517-A572-FBB6AB28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12</cp:revision>
  <cp:lastPrinted>2022-10-20T11:35:00Z</cp:lastPrinted>
  <dcterms:created xsi:type="dcterms:W3CDTF">2022-12-08T07:36:00Z</dcterms:created>
  <dcterms:modified xsi:type="dcterms:W3CDTF">2022-12-12T06:41:00Z</dcterms:modified>
</cp:coreProperties>
</file>