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7" w:rsidRPr="009537A6" w:rsidRDefault="00A75787" w:rsidP="00622914">
      <w:pPr>
        <w:jc w:val="center"/>
        <w:rPr>
          <w:b/>
          <w:sz w:val="22"/>
          <w:szCs w:val="22"/>
        </w:rPr>
      </w:pPr>
      <w:r w:rsidRPr="009537A6">
        <w:rPr>
          <w:b/>
          <w:sz w:val="22"/>
          <w:szCs w:val="22"/>
        </w:rPr>
        <w:t>ELŐTERJESZTÉS</w:t>
      </w:r>
    </w:p>
    <w:p w:rsidR="00A75787" w:rsidRPr="009537A6" w:rsidRDefault="00A75787" w:rsidP="00622914">
      <w:pPr>
        <w:jc w:val="center"/>
        <w:rPr>
          <w:b/>
          <w:sz w:val="22"/>
          <w:szCs w:val="22"/>
        </w:rPr>
      </w:pPr>
    </w:p>
    <w:p w:rsidR="00A75787" w:rsidRPr="009537A6" w:rsidRDefault="00A75787" w:rsidP="00622914">
      <w:pPr>
        <w:jc w:val="center"/>
        <w:rPr>
          <w:sz w:val="22"/>
          <w:szCs w:val="22"/>
        </w:rPr>
      </w:pPr>
      <w:r w:rsidRPr="009537A6">
        <w:rPr>
          <w:sz w:val="22"/>
          <w:szCs w:val="22"/>
        </w:rPr>
        <w:t>Bonyhád Város Képviselő - testületének 201</w:t>
      </w:r>
      <w:r w:rsidR="00F00587" w:rsidRPr="009537A6">
        <w:rPr>
          <w:sz w:val="22"/>
          <w:szCs w:val="22"/>
        </w:rPr>
        <w:t>9</w:t>
      </w:r>
      <w:r w:rsidRPr="009537A6">
        <w:rPr>
          <w:sz w:val="22"/>
          <w:szCs w:val="22"/>
        </w:rPr>
        <w:t xml:space="preserve">. </w:t>
      </w:r>
      <w:r w:rsidR="00F00587" w:rsidRPr="009537A6">
        <w:rPr>
          <w:sz w:val="22"/>
          <w:szCs w:val="22"/>
        </w:rPr>
        <w:t>január</w:t>
      </w:r>
      <w:r w:rsidR="00FF47AE" w:rsidRPr="009537A6">
        <w:rPr>
          <w:sz w:val="22"/>
          <w:szCs w:val="22"/>
        </w:rPr>
        <w:t xml:space="preserve"> </w:t>
      </w:r>
      <w:r w:rsidR="00AD68BF" w:rsidRPr="009537A6">
        <w:rPr>
          <w:sz w:val="22"/>
          <w:szCs w:val="22"/>
        </w:rPr>
        <w:t xml:space="preserve">hó </w:t>
      </w:r>
      <w:r w:rsidR="001C4318" w:rsidRPr="009537A6">
        <w:rPr>
          <w:sz w:val="22"/>
          <w:szCs w:val="22"/>
        </w:rPr>
        <w:t>23</w:t>
      </w:r>
      <w:r w:rsidR="002C65F3" w:rsidRPr="009537A6">
        <w:rPr>
          <w:sz w:val="22"/>
          <w:szCs w:val="22"/>
        </w:rPr>
        <w:t>.</w:t>
      </w:r>
      <w:r w:rsidRPr="009537A6">
        <w:rPr>
          <w:sz w:val="22"/>
          <w:szCs w:val="22"/>
        </w:rPr>
        <w:t xml:space="preserve"> nap</w:t>
      </w:r>
    </w:p>
    <w:p w:rsidR="00A75787" w:rsidRPr="009537A6" w:rsidRDefault="00A75787" w:rsidP="00622914">
      <w:pPr>
        <w:jc w:val="center"/>
        <w:rPr>
          <w:sz w:val="22"/>
          <w:szCs w:val="22"/>
        </w:rPr>
      </w:pPr>
      <w:proofErr w:type="gramStart"/>
      <w:r w:rsidRPr="009537A6">
        <w:rPr>
          <w:sz w:val="22"/>
          <w:szCs w:val="22"/>
        </w:rPr>
        <w:t>rendes</w:t>
      </w:r>
      <w:proofErr w:type="gramEnd"/>
      <w:r w:rsidRPr="009537A6">
        <w:rPr>
          <w:sz w:val="22"/>
          <w:szCs w:val="22"/>
        </w:rPr>
        <w:t>/</w:t>
      </w:r>
      <w:r w:rsidRPr="009537A6">
        <w:rPr>
          <w:sz w:val="22"/>
          <w:szCs w:val="22"/>
          <w:u w:val="single"/>
        </w:rPr>
        <w:t>rendkívüli</w:t>
      </w:r>
      <w:r w:rsidRPr="009537A6">
        <w:rPr>
          <w:sz w:val="22"/>
          <w:szCs w:val="22"/>
        </w:rPr>
        <w:t xml:space="preserve"> testületi ülésére</w:t>
      </w:r>
    </w:p>
    <w:p w:rsidR="00A75787" w:rsidRPr="009537A6" w:rsidRDefault="00A75787" w:rsidP="006229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536"/>
      </w:tblGrid>
      <w:tr w:rsidR="00A75787" w:rsidRPr="009537A6" w:rsidTr="00751301">
        <w:tc>
          <w:tcPr>
            <w:tcW w:w="4526" w:type="dxa"/>
          </w:tcPr>
          <w:p w:rsidR="00A75787" w:rsidRPr="009537A6" w:rsidRDefault="00A75787" w:rsidP="00D22D58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Tárgy:</w:t>
            </w:r>
          </w:p>
        </w:tc>
        <w:tc>
          <w:tcPr>
            <w:tcW w:w="4536" w:type="dxa"/>
          </w:tcPr>
          <w:p w:rsidR="00A75787" w:rsidRPr="009537A6" w:rsidRDefault="00A75787" w:rsidP="008D7A4D">
            <w:bookmarkStart w:id="0" w:name="_Hlk535399085"/>
            <w:r w:rsidRPr="009537A6">
              <w:rPr>
                <w:sz w:val="22"/>
                <w:szCs w:val="22"/>
              </w:rPr>
              <w:t xml:space="preserve">Pályázat benyújtása </w:t>
            </w:r>
            <w:bookmarkStart w:id="1" w:name="_Hlk535695282"/>
            <w:r w:rsidR="00C84586" w:rsidRPr="009537A6">
              <w:rPr>
                <w:sz w:val="22"/>
                <w:szCs w:val="22"/>
              </w:rPr>
              <w:t>Belügyminisztérium kiegyenlítő bérrendezési alap támogatására</w:t>
            </w:r>
            <w:r w:rsidR="008D7A4D" w:rsidRPr="009537A6">
              <w:rPr>
                <w:sz w:val="22"/>
                <w:szCs w:val="22"/>
              </w:rPr>
              <w:t xml:space="preserve"> </w:t>
            </w:r>
            <w:bookmarkEnd w:id="1"/>
            <w:r w:rsidR="008D7A4D" w:rsidRPr="009537A6">
              <w:rPr>
                <w:sz w:val="22"/>
                <w:szCs w:val="22"/>
              </w:rPr>
              <w:t>c. felhívásra</w:t>
            </w:r>
            <w:bookmarkEnd w:id="0"/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Előterjesztő: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 xml:space="preserve">Dr. Puskásné dr. Szeghy Petra 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Előterjesztést készítette: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Dr. Puskásné dr. Szeghy Petra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Előterjesztés száma:</w:t>
            </w:r>
          </w:p>
        </w:tc>
        <w:tc>
          <w:tcPr>
            <w:tcW w:w="4536" w:type="dxa"/>
          </w:tcPr>
          <w:p w:rsidR="00751301" w:rsidRPr="009537A6" w:rsidRDefault="001C4318" w:rsidP="001C4318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1.</w:t>
            </w:r>
            <w:r w:rsidR="009537A6">
              <w:rPr>
                <w:sz w:val="22"/>
                <w:szCs w:val="22"/>
                <w:lang w:eastAsia="en-US"/>
              </w:rPr>
              <w:t xml:space="preserve"> </w:t>
            </w:r>
            <w:r w:rsidRPr="009537A6">
              <w:rPr>
                <w:sz w:val="22"/>
                <w:szCs w:val="22"/>
                <w:lang w:eastAsia="en-US"/>
              </w:rPr>
              <w:t>sz.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Előzetesen tárgyalja: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Melléklet: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Az előterjesztés a jogszabályi feltételeknek megfelel: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</w:p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 xml:space="preserve">Dr. Puskásné Dr. Szeghy Petra 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A döntéshez szükséges többség: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u w:val="single"/>
                <w:lang w:eastAsia="en-US"/>
              </w:rPr>
              <w:t>egyszerű</w:t>
            </w:r>
            <w:r w:rsidRPr="009537A6">
              <w:rPr>
                <w:sz w:val="22"/>
                <w:szCs w:val="22"/>
                <w:lang w:eastAsia="en-US"/>
              </w:rPr>
              <w:t>/minősített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Döntési forma: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rendelet/</w:t>
            </w:r>
            <w:r w:rsidRPr="009537A6">
              <w:rPr>
                <w:sz w:val="22"/>
                <w:szCs w:val="22"/>
                <w:u w:val="single"/>
                <w:lang w:eastAsia="en-US"/>
              </w:rPr>
              <w:t>határozat</w:t>
            </w:r>
            <w:r w:rsidRPr="009537A6">
              <w:rPr>
                <w:sz w:val="22"/>
                <w:szCs w:val="22"/>
                <w:lang w:eastAsia="en-US"/>
              </w:rPr>
              <w:t xml:space="preserve"> (normatív, hatósági, egyéb)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 xml:space="preserve">Az előterjesztést 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u w:val="single"/>
                <w:lang w:eastAsia="en-US"/>
              </w:rPr>
              <w:t>nyílt ülésen</w:t>
            </w:r>
            <w:r w:rsidRPr="009537A6">
              <w:rPr>
                <w:sz w:val="22"/>
                <w:szCs w:val="22"/>
                <w:lang w:eastAsia="en-US"/>
              </w:rPr>
              <w:t xml:space="preserve"> kell/zárt ülésen kell/zárt ülésen lehet tárgyalni</w:t>
            </w:r>
          </w:p>
        </w:tc>
      </w:tr>
      <w:tr w:rsidR="00751301" w:rsidRPr="009537A6" w:rsidTr="00751301">
        <w:tc>
          <w:tcPr>
            <w:tcW w:w="452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Véleményezésre megkapta:</w:t>
            </w:r>
          </w:p>
        </w:tc>
        <w:tc>
          <w:tcPr>
            <w:tcW w:w="4536" w:type="dxa"/>
          </w:tcPr>
          <w:p w:rsidR="00751301" w:rsidRPr="009537A6" w:rsidRDefault="00751301" w:rsidP="00751301">
            <w:pPr>
              <w:rPr>
                <w:lang w:eastAsia="en-US"/>
              </w:rPr>
            </w:pPr>
          </w:p>
          <w:p w:rsidR="00751301" w:rsidRPr="009537A6" w:rsidRDefault="00751301" w:rsidP="00751301">
            <w:pPr>
              <w:rPr>
                <w:lang w:eastAsia="en-US"/>
              </w:rPr>
            </w:pPr>
            <w:r w:rsidRPr="009537A6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</w:tbl>
    <w:p w:rsidR="00A75787" w:rsidRPr="009537A6" w:rsidRDefault="00A75787" w:rsidP="00622914">
      <w:pPr>
        <w:rPr>
          <w:sz w:val="22"/>
          <w:szCs w:val="22"/>
        </w:rPr>
      </w:pPr>
    </w:p>
    <w:p w:rsidR="00A75787" w:rsidRPr="009537A6" w:rsidRDefault="00A75787" w:rsidP="00622914">
      <w:pPr>
        <w:jc w:val="both"/>
        <w:rPr>
          <w:sz w:val="22"/>
          <w:szCs w:val="22"/>
        </w:rPr>
      </w:pPr>
      <w:r w:rsidRPr="009537A6">
        <w:rPr>
          <w:sz w:val="22"/>
          <w:szCs w:val="22"/>
        </w:rPr>
        <w:t>Tisztelt Képviselő-testület!</w:t>
      </w:r>
    </w:p>
    <w:p w:rsidR="00A75787" w:rsidRPr="009537A6" w:rsidRDefault="00A75787" w:rsidP="00622914">
      <w:pPr>
        <w:jc w:val="both"/>
        <w:rPr>
          <w:sz w:val="22"/>
          <w:szCs w:val="22"/>
        </w:rPr>
      </w:pPr>
    </w:p>
    <w:p w:rsidR="00C05A36" w:rsidRPr="009537A6" w:rsidRDefault="00C64B6C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A </w:t>
      </w:r>
      <w:r w:rsidR="00751301" w:rsidRPr="009537A6">
        <w:rPr>
          <w:sz w:val="22"/>
          <w:szCs w:val="22"/>
        </w:rPr>
        <w:t>B</w:t>
      </w:r>
      <w:r w:rsidRPr="009537A6">
        <w:rPr>
          <w:sz w:val="22"/>
          <w:szCs w:val="22"/>
        </w:rPr>
        <w:t xml:space="preserve">elügyminiszter pályázatot hirdetett Magyarország 2019. évi központi költségvetéséről szóló 2018. évi L. törvény (a továbbiakban: Kvtv.) 3. melléklet I.12. </w:t>
      </w:r>
      <w:proofErr w:type="gramStart"/>
      <w:r w:rsidRPr="009537A6">
        <w:rPr>
          <w:sz w:val="22"/>
          <w:szCs w:val="22"/>
        </w:rPr>
        <w:t>pont</w:t>
      </w:r>
      <w:proofErr w:type="gramEnd"/>
      <w:r w:rsidRPr="009537A6">
        <w:rPr>
          <w:sz w:val="22"/>
          <w:szCs w:val="22"/>
        </w:rPr>
        <w:t xml:space="preserve"> szerint</w:t>
      </w:r>
      <w:r w:rsidR="00C05A36" w:rsidRPr="009537A6">
        <w:rPr>
          <w:sz w:val="22"/>
          <w:szCs w:val="22"/>
        </w:rPr>
        <w:t>.</w:t>
      </w:r>
      <w:r w:rsidRPr="009537A6">
        <w:rPr>
          <w:sz w:val="22"/>
          <w:szCs w:val="22"/>
        </w:rPr>
        <w:t xml:space="preserve"> </w:t>
      </w:r>
    </w:p>
    <w:p w:rsidR="001C4318" w:rsidRPr="009537A6" w:rsidRDefault="001C4318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497144" w:rsidRPr="009537A6" w:rsidRDefault="00C64B6C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>A pályázat célja: a közszolgálati tisztviselőkről szóló 2011. évi CXCIX. törvény 132. § alapján az illetményalap összegét évente az állami költségvetés</w:t>
      </w:r>
      <w:r w:rsidR="001C4318" w:rsidRPr="009537A6">
        <w:rPr>
          <w:sz w:val="22"/>
          <w:szCs w:val="22"/>
        </w:rPr>
        <w:t>ről szóló törvény állapítja meg.</w:t>
      </w:r>
      <w:r w:rsidRPr="009537A6">
        <w:rPr>
          <w:sz w:val="22"/>
          <w:szCs w:val="22"/>
        </w:rPr>
        <w:t xml:space="preserve"> </w:t>
      </w:r>
      <w:r w:rsidR="001C4318" w:rsidRPr="009537A6">
        <w:rPr>
          <w:sz w:val="22"/>
          <w:szCs w:val="22"/>
        </w:rPr>
        <w:t xml:space="preserve">A </w:t>
      </w:r>
      <w:r w:rsidRPr="009537A6">
        <w:rPr>
          <w:sz w:val="22"/>
          <w:szCs w:val="22"/>
        </w:rPr>
        <w:t>2019. évben 38</w:t>
      </w:r>
      <w:r w:rsidR="00497144" w:rsidRPr="009537A6">
        <w:rPr>
          <w:sz w:val="22"/>
          <w:szCs w:val="22"/>
        </w:rPr>
        <w:t xml:space="preserve"> </w:t>
      </w:r>
      <w:r w:rsidRPr="009537A6">
        <w:rPr>
          <w:sz w:val="22"/>
          <w:szCs w:val="22"/>
        </w:rPr>
        <w:t>650 Ft, mely</w:t>
      </w:r>
      <w:r w:rsidR="00497144" w:rsidRPr="009537A6">
        <w:rPr>
          <w:sz w:val="22"/>
          <w:szCs w:val="22"/>
        </w:rPr>
        <w:t xml:space="preserve"> </w:t>
      </w:r>
      <w:r w:rsidR="001C4318" w:rsidRPr="009537A6">
        <w:rPr>
          <w:sz w:val="22"/>
          <w:szCs w:val="22"/>
        </w:rPr>
        <w:t>összeg</w:t>
      </w:r>
      <w:r w:rsidR="00497144" w:rsidRPr="009537A6">
        <w:rPr>
          <w:sz w:val="22"/>
          <w:szCs w:val="22"/>
        </w:rPr>
        <w:t xml:space="preserve"> tíz éve ennyi.</w:t>
      </w:r>
      <w:r w:rsidR="00C05A36" w:rsidRPr="009537A6">
        <w:rPr>
          <w:sz w:val="22"/>
          <w:szCs w:val="22"/>
        </w:rPr>
        <w:t xml:space="preserve"> A pályázat célja ezen összeg emelése állami támogatás terhére.</w:t>
      </w:r>
    </w:p>
    <w:p w:rsidR="00C05A36" w:rsidRPr="009537A6" w:rsidRDefault="00C05A36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497144" w:rsidRPr="009537A6" w:rsidRDefault="00497144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A pályázók köre: Azon önkormányzati hivatalt fenntartó települési önkormányzatok nyújthatnak be pályázatot, ahol az egy főre jutó adóerő képesség nem haladja meg a 38 000 Ft-ot. </w:t>
      </w:r>
    </w:p>
    <w:p w:rsidR="00497144" w:rsidRPr="009537A6" w:rsidRDefault="00497144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Bonyhád Város Önkormányzata Bonyhádvarasd, Izmény, Kisdorog, Grábóc, Kisvejke, Kismányok, Mőcsény, Váralja községek önkormányzataival tart fenn közös önkormányzati hivatalt. A </w:t>
      </w:r>
      <w:r w:rsidR="00C05A36" w:rsidRPr="009537A6">
        <w:rPr>
          <w:sz w:val="22"/>
          <w:szCs w:val="22"/>
        </w:rPr>
        <w:t>K</w:t>
      </w:r>
      <w:r w:rsidRPr="009537A6">
        <w:rPr>
          <w:sz w:val="22"/>
          <w:szCs w:val="22"/>
        </w:rPr>
        <w:t xml:space="preserve">vtv. </w:t>
      </w:r>
      <w:r w:rsidR="00FB7621" w:rsidRPr="009537A6">
        <w:rPr>
          <w:sz w:val="22"/>
          <w:szCs w:val="22"/>
        </w:rPr>
        <w:t xml:space="preserve">2. melléklet </w:t>
      </w:r>
      <w:r w:rsidR="004C7317" w:rsidRPr="009537A6">
        <w:rPr>
          <w:sz w:val="22"/>
          <w:szCs w:val="22"/>
        </w:rPr>
        <w:t xml:space="preserve">I.1. </w:t>
      </w:r>
      <w:proofErr w:type="gramStart"/>
      <w:r w:rsidR="004C7317" w:rsidRPr="009537A6">
        <w:rPr>
          <w:sz w:val="22"/>
          <w:szCs w:val="22"/>
        </w:rPr>
        <w:t>pontja</w:t>
      </w:r>
      <w:proofErr w:type="gramEnd"/>
      <w:r w:rsidR="004C7317" w:rsidRPr="009537A6">
        <w:rPr>
          <w:sz w:val="22"/>
          <w:szCs w:val="22"/>
        </w:rPr>
        <w:t xml:space="preserve"> határozza meg az önkormányzati hivatal működésének támogatását, ahol a hivatalt fenntartó önkormányzatok és a nemzetiségi önkormányzatok is számítanak. Mindezek alapján a Bonyhádi Közös </w:t>
      </w:r>
      <w:r w:rsidR="00946AB5" w:rsidRPr="009537A6">
        <w:rPr>
          <w:sz w:val="22"/>
          <w:szCs w:val="22"/>
        </w:rPr>
        <w:t xml:space="preserve">Önkormányzati Hivatal </w:t>
      </w:r>
      <w:r w:rsidR="00C05A36" w:rsidRPr="009537A6">
        <w:rPr>
          <w:sz w:val="22"/>
          <w:szCs w:val="22"/>
        </w:rPr>
        <w:t xml:space="preserve">államilag </w:t>
      </w:r>
      <w:r w:rsidR="00946AB5" w:rsidRPr="009537A6">
        <w:rPr>
          <w:sz w:val="22"/>
          <w:szCs w:val="22"/>
        </w:rPr>
        <w:t>finanszírozott létszáma 48,25</w:t>
      </w:r>
      <w:r w:rsidR="00C05A36" w:rsidRPr="009537A6">
        <w:rPr>
          <w:sz w:val="22"/>
          <w:szCs w:val="22"/>
        </w:rPr>
        <w:t xml:space="preserve"> álláshely</w:t>
      </w:r>
      <w:r w:rsidR="00946AB5" w:rsidRPr="009537A6">
        <w:rPr>
          <w:sz w:val="22"/>
          <w:szCs w:val="22"/>
        </w:rPr>
        <w:t>, melyre tekintettel 221.</w:t>
      </w:r>
      <w:r w:rsidR="008B2550" w:rsidRPr="009537A6">
        <w:rPr>
          <w:sz w:val="22"/>
          <w:szCs w:val="22"/>
        </w:rPr>
        <w:t xml:space="preserve">122.400 Ft állami támogatásban részesülünk. A hivatal </w:t>
      </w:r>
      <w:r w:rsidR="001C4318" w:rsidRPr="009537A6">
        <w:rPr>
          <w:sz w:val="22"/>
          <w:szCs w:val="22"/>
        </w:rPr>
        <w:t>képviselő-</w:t>
      </w:r>
      <w:r w:rsidR="00C05A36" w:rsidRPr="009537A6">
        <w:rPr>
          <w:sz w:val="22"/>
          <w:szCs w:val="22"/>
        </w:rPr>
        <w:t xml:space="preserve">testület által </w:t>
      </w:r>
      <w:r w:rsidR="008B2550" w:rsidRPr="009537A6">
        <w:rPr>
          <w:sz w:val="22"/>
          <w:szCs w:val="22"/>
        </w:rPr>
        <w:t>engedélyezett létszáma 56 + 2 álláshely. A 2 álláshelyen technikai dolgozók vannak, akik rehabilitációs foglalkoztatás</w:t>
      </w:r>
      <w:r w:rsidR="002267FC" w:rsidRPr="009537A6">
        <w:rPr>
          <w:sz w:val="22"/>
          <w:szCs w:val="22"/>
        </w:rPr>
        <w:t xml:space="preserve"> hatálya alatt </w:t>
      </w:r>
      <w:r w:rsidR="001C4318" w:rsidRPr="009537A6">
        <w:rPr>
          <w:sz w:val="22"/>
          <w:szCs w:val="22"/>
        </w:rPr>
        <w:t>állnak</w:t>
      </w:r>
      <w:r w:rsidR="005E0C37" w:rsidRPr="009537A6">
        <w:rPr>
          <w:sz w:val="22"/>
          <w:szCs w:val="22"/>
        </w:rPr>
        <w:t xml:space="preserve"> és a munka törvénykönyve szerinti a foglalkoztatási jogviszonyuk.</w:t>
      </w:r>
    </w:p>
    <w:p w:rsidR="002267FC" w:rsidRPr="009537A6" w:rsidRDefault="002267FC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2267FC" w:rsidRPr="009537A6" w:rsidRDefault="002267FC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A hivatalban 2019. január 1-el </w:t>
      </w:r>
      <w:r w:rsidR="003C7F3B" w:rsidRPr="009537A6">
        <w:rPr>
          <w:sz w:val="22"/>
          <w:szCs w:val="22"/>
        </w:rPr>
        <w:t>49</w:t>
      </w:r>
      <w:r w:rsidRPr="009537A6">
        <w:rPr>
          <w:sz w:val="22"/>
          <w:szCs w:val="22"/>
        </w:rPr>
        <w:t xml:space="preserve"> fő </w:t>
      </w:r>
      <w:r w:rsidR="002C65F3" w:rsidRPr="009537A6">
        <w:rPr>
          <w:sz w:val="22"/>
          <w:szCs w:val="22"/>
        </w:rPr>
        <w:t>végez munkát köztisztviselői jogviszonyban</w:t>
      </w:r>
      <w:r w:rsidR="00C05A36" w:rsidRPr="009537A6">
        <w:rPr>
          <w:sz w:val="22"/>
          <w:szCs w:val="22"/>
        </w:rPr>
        <w:t xml:space="preserve">, év végére </w:t>
      </w:r>
      <w:r w:rsidR="001C4318" w:rsidRPr="009537A6">
        <w:rPr>
          <w:sz w:val="22"/>
          <w:szCs w:val="22"/>
        </w:rPr>
        <w:t>ez a létszám 50 főre változik</w:t>
      </w:r>
      <w:r w:rsidR="00C05A36" w:rsidRPr="009537A6">
        <w:rPr>
          <w:sz w:val="22"/>
          <w:szCs w:val="22"/>
        </w:rPr>
        <w:t xml:space="preserve">, mivel egy fő jelezte munkába állási szándékát kisgyermeke születése után. </w:t>
      </w:r>
    </w:p>
    <w:p w:rsidR="00C05A36" w:rsidRPr="009537A6" w:rsidRDefault="00C05A36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041656" w:rsidRPr="009537A6" w:rsidRDefault="00041656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lastRenderedPageBreak/>
        <w:t>A pályázat úgy rendelkezik, hogy a Közös Önkormányzati Hivat</w:t>
      </w:r>
      <w:r w:rsidR="00497FFB" w:rsidRPr="009537A6">
        <w:rPr>
          <w:sz w:val="22"/>
          <w:szCs w:val="22"/>
        </w:rPr>
        <w:t>a</w:t>
      </w:r>
      <w:r w:rsidRPr="009537A6">
        <w:rPr>
          <w:sz w:val="22"/>
          <w:szCs w:val="22"/>
        </w:rPr>
        <w:t>lt fenntartó valamennyi településnek vállalnia kell a</w:t>
      </w:r>
      <w:r w:rsidR="00497FFB" w:rsidRPr="009537A6">
        <w:rPr>
          <w:sz w:val="22"/>
          <w:szCs w:val="22"/>
        </w:rPr>
        <w:t>z alábbi</w:t>
      </w:r>
      <w:r w:rsidRPr="009537A6">
        <w:rPr>
          <w:sz w:val="22"/>
          <w:szCs w:val="22"/>
        </w:rPr>
        <w:t xml:space="preserve"> feltételeket</w:t>
      </w:r>
      <w:r w:rsidR="00497FFB" w:rsidRPr="009537A6">
        <w:rPr>
          <w:sz w:val="22"/>
          <w:szCs w:val="22"/>
        </w:rPr>
        <w:t>:</w:t>
      </w:r>
    </w:p>
    <w:p w:rsidR="00497FFB" w:rsidRPr="009537A6" w:rsidRDefault="00497FFB" w:rsidP="00497FFB">
      <w:pPr>
        <w:pStyle w:val="cf0"/>
        <w:numPr>
          <w:ilvl w:val="0"/>
          <w:numId w:val="6"/>
        </w:numPr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>az illetményalapot 2019. évre vonatkozóan (2019. január 1-jétől kezdődően) a Kvtv</w:t>
      </w:r>
      <w:r w:rsidR="005E0C37" w:rsidRPr="009537A6">
        <w:rPr>
          <w:sz w:val="22"/>
          <w:szCs w:val="22"/>
        </w:rPr>
        <w:t>-ben meghatározott illetményalapnál</w:t>
      </w:r>
      <w:r w:rsidR="00B63DA0" w:rsidRPr="009537A6">
        <w:rPr>
          <w:sz w:val="22"/>
          <w:szCs w:val="22"/>
        </w:rPr>
        <w:t xml:space="preserve"> </w:t>
      </w:r>
      <w:r w:rsidR="00982060" w:rsidRPr="009537A6">
        <w:rPr>
          <w:sz w:val="22"/>
          <w:szCs w:val="22"/>
        </w:rPr>
        <w:t>lega</w:t>
      </w:r>
      <w:r w:rsidR="005E0C37" w:rsidRPr="009537A6">
        <w:rPr>
          <w:sz w:val="22"/>
          <w:szCs w:val="22"/>
        </w:rPr>
        <w:t>lább 20%-kal magasabban</w:t>
      </w:r>
      <w:r w:rsidR="00C05A36" w:rsidRPr="009537A6">
        <w:rPr>
          <w:sz w:val="22"/>
          <w:szCs w:val="22"/>
        </w:rPr>
        <w:t>,</w:t>
      </w:r>
      <w:r w:rsidR="005E0C37" w:rsidRPr="009537A6">
        <w:rPr>
          <w:sz w:val="22"/>
          <w:szCs w:val="22"/>
        </w:rPr>
        <w:t xml:space="preserve"> 46 380 Ft-ban kell megállapítani</w:t>
      </w:r>
      <w:r w:rsidR="00EC709C" w:rsidRPr="009537A6">
        <w:rPr>
          <w:sz w:val="22"/>
          <w:szCs w:val="22"/>
        </w:rPr>
        <w:t xml:space="preserve">. </w:t>
      </w:r>
    </w:p>
    <w:p w:rsidR="005E0C37" w:rsidRPr="009537A6" w:rsidRDefault="005E0C37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5E0C37" w:rsidRPr="009537A6" w:rsidRDefault="005E0C37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>A hivatal számára – természetesen valamennyi településre tekintettel – az állami támogatás 221</w:t>
      </w:r>
      <w:r w:rsidR="00C05A36" w:rsidRPr="009537A6">
        <w:rPr>
          <w:sz w:val="22"/>
          <w:szCs w:val="22"/>
        </w:rPr>
        <w:t>.122.400</w:t>
      </w:r>
      <w:r w:rsidRPr="009537A6">
        <w:rPr>
          <w:sz w:val="22"/>
          <w:szCs w:val="22"/>
        </w:rPr>
        <w:t xml:space="preserve"> Ft, melyhez idén 32</w:t>
      </w:r>
      <w:r w:rsidR="008C0EBC" w:rsidRPr="009537A6">
        <w:rPr>
          <w:sz w:val="22"/>
          <w:szCs w:val="22"/>
        </w:rPr>
        <w:t xml:space="preserve">.830.400,- </w:t>
      </w:r>
      <w:r w:rsidRPr="009537A6">
        <w:rPr>
          <w:sz w:val="22"/>
          <w:szCs w:val="22"/>
        </w:rPr>
        <w:t xml:space="preserve">Ft állami támogatás társul, mely az ebr rendszerben </w:t>
      </w:r>
      <w:r w:rsidR="002C65F3" w:rsidRPr="009537A6">
        <w:rPr>
          <w:sz w:val="22"/>
          <w:szCs w:val="22"/>
        </w:rPr>
        <w:t>kiközlésre került</w:t>
      </w:r>
      <w:r w:rsidRPr="009537A6">
        <w:rPr>
          <w:sz w:val="22"/>
          <w:szCs w:val="22"/>
        </w:rPr>
        <w:t xml:space="preserve">. </w:t>
      </w:r>
    </w:p>
    <w:p w:rsidR="005E0C37" w:rsidRPr="009537A6" w:rsidRDefault="005E0C37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Bérre és járulékokra </w:t>
      </w:r>
      <w:r w:rsidR="0076664B" w:rsidRPr="009537A6">
        <w:rPr>
          <w:sz w:val="22"/>
          <w:szCs w:val="22"/>
        </w:rPr>
        <w:t xml:space="preserve">a </w:t>
      </w:r>
      <w:r w:rsidR="00001873" w:rsidRPr="009537A6">
        <w:rPr>
          <w:sz w:val="22"/>
          <w:szCs w:val="22"/>
        </w:rPr>
        <w:t xml:space="preserve">2018. évben </w:t>
      </w:r>
      <w:r w:rsidRPr="009537A6">
        <w:rPr>
          <w:sz w:val="22"/>
          <w:szCs w:val="22"/>
        </w:rPr>
        <w:t>218</w:t>
      </w:r>
      <w:r w:rsidR="00C05A36" w:rsidRPr="009537A6">
        <w:rPr>
          <w:sz w:val="22"/>
          <w:szCs w:val="22"/>
        </w:rPr>
        <w:t>.128.007</w:t>
      </w:r>
      <w:r w:rsidRPr="009537A6">
        <w:rPr>
          <w:sz w:val="22"/>
          <w:szCs w:val="22"/>
        </w:rPr>
        <w:t xml:space="preserve"> Ft</w:t>
      </w:r>
      <w:r w:rsidR="002A1068" w:rsidRPr="009537A6">
        <w:rPr>
          <w:sz w:val="22"/>
          <w:szCs w:val="22"/>
        </w:rPr>
        <w:t>-ot</w:t>
      </w:r>
      <w:r w:rsidRPr="009537A6">
        <w:rPr>
          <w:sz w:val="22"/>
          <w:szCs w:val="22"/>
        </w:rPr>
        <w:t xml:space="preserve">, dologi kiadásokra </w:t>
      </w:r>
      <w:r w:rsidR="002A1068" w:rsidRPr="009537A6">
        <w:rPr>
          <w:sz w:val="22"/>
          <w:szCs w:val="22"/>
        </w:rPr>
        <w:t>21.632.345</w:t>
      </w:r>
      <w:r w:rsidRPr="009537A6">
        <w:rPr>
          <w:sz w:val="22"/>
          <w:szCs w:val="22"/>
        </w:rPr>
        <w:t xml:space="preserve"> Ft</w:t>
      </w:r>
      <w:r w:rsidR="002A1068" w:rsidRPr="009537A6">
        <w:rPr>
          <w:sz w:val="22"/>
          <w:szCs w:val="22"/>
        </w:rPr>
        <w:t>-ot</w:t>
      </w:r>
      <w:r w:rsidRPr="009537A6">
        <w:rPr>
          <w:sz w:val="22"/>
          <w:szCs w:val="22"/>
        </w:rPr>
        <w:t>, min</w:t>
      </w:r>
      <w:r w:rsidR="0076664B" w:rsidRPr="009537A6">
        <w:rPr>
          <w:sz w:val="22"/>
          <w:szCs w:val="22"/>
        </w:rPr>
        <w:t>d</w:t>
      </w:r>
      <w:r w:rsidRPr="009537A6">
        <w:rPr>
          <w:sz w:val="22"/>
          <w:szCs w:val="22"/>
        </w:rPr>
        <w:t>összesen 239</w:t>
      </w:r>
      <w:r w:rsidR="002A1068" w:rsidRPr="009537A6">
        <w:rPr>
          <w:sz w:val="22"/>
          <w:szCs w:val="22"/>
        </w:rPr>
        <w:t>.760.352</w:t>
      </w:r>
      <w:r w:rsidRPr="009537A6">
        <w:rPr>
          <w:sz w:val="22"/>
          <w:szCs w:val="22"/>
        </w:rPr>
        <w:t xml:space="preserve"> Ft-ot költöttünk a közös önkormányzati hivatal működtetésére. </w:t>
      </w:r>
    </w:p>
    <w:p w:rsidR="00FA78CC" w:rsidRPr="009537A6" w:rsidRDefault="00FA78CC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5E0C37" w:rsidRPr="009537A6" w:rsidRDefault="005E0C37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>A támogatás elszámolásánál természetesen a garantált bérminimumosok és a soros lépések is tervezésre kerültek</w:t>
      </w:r>
      <w:r w:rsidR="00021D1E" w:rsidRPr="009537A6">
        <w:rPr>
          <w:sz w:val="22"/>
          <w:szCs w:val="22"/>
        </w:rPr>
        <w:t>, így a fenti összeggel összességében el tudunk majd számolni.</w:t>
      </w:r>
      <w:r w:rsidRPr="009537A6">
        <w:rPr>
          <w:sz w:val="22"/>
          <w:szCs w:val="22"/>
        </w:rPr>
        <w:t xml:space="preserve"> A</w:t>
      </w:r>
      <w:r w:rsidR="00751301" w:rsidRPr="009537A6">
        <w:rPr>
          <w:sz w:val="22"/>
          <w:szCs w:val="22"/>
        </w:rPr>
        <w:t xml:space="preserve"> számítások tartalmazzák már azon munkavállalók bérét és járulékait is, akik jelezték szándékukat a munkába állásra.</w:t>
      </w:r>
    </w:p>
    <w:p w:rsidR="005E0C37" w:rsidRPr="009537A6" w:rsidRDefault="005E0C37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Ez azt jelenti, hogy az idei évre jutó állami támogatás a hivatal valamennyi költségét fedezi, ahhoz hozzátenni </w:t>
      </w:r>
      <w:r w:rsidR="002A1068" w:rsidRPr="009537A6">
        <w:rPr>
          <w:sz w:val="22"/>
          <w:szCs w:val="22"/>
        </w:rPr>
        <w:t xml:space="preserve">az önkormányzat költségvetéséből </w:t>
      </w:r>
      <w:r w:rsidRPr="009537A6">
        <w:rPr>
          <w:sz w:val="22"/>
          <w:szCs w:val="22"/>
        </w:rPr>
        <w:t>nem kell.</w:t>
      </w:r>
    </w:p>
    <w:p w:rsidR="005E0C37" w:rsidRPr="009537A6" w:rsidRDefault="005E0C37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5E0C37" w:rsidRPr="009537A6" w:rsidRDefault="005E0C37" w:rsidP="005E0C37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  <w:r w:rsidRPr="009537A6">
        <w:rPr>
          <w:sz w:val="22"/>
          <w:szCs w:val="22"/>
        </w:rPr>
        <w:t>Kérem a tisztelt képviselő-testületet, hogy az előterj</w:t>
      </w:r>
      <w:r w:rsidR="00720DA2" w:rsidRPr="009537A6">
        <w:rPr>
          <w:sz w:val="22"/>
          <w:szCs w:val="22"/>
        </w:rPr>
        <w:t>esztést támogatni szíveskedjen!</w:t>
      </w:r>
    </w:p>
    <w:p w:rsidR="00041656" w:rsidRDefault="00041656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9537A6" w:rsidRPr="009537A6" w:rsidRDefault="009537A6" w:rsidP="00584970">
      <w:pPr>
        <w:pStyle w:val="cf0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p w:rsidR="00A75787" w:rsidRPr="009537A6" w:rsidRDefault="00A75787" w:rsidP="00584970">
      <w:pPr>
        <w:jc w:val="both"/>
        <w:rPr>
          <w:b/>
          <w:sz w:val="22"/>
          <w:szCs w:val="22"/>
          <w:u w:val="single"/>
        </w:rPr>
      </w:pPr>
      <w:r w:rsidRPr="009537A6">
        <w:rPr>
          <w:b/>
          <w:sz w:val="22"/>
          <w:szCs w:val="22"/>
          <w:u w:val="single"/>
        </w:rPr>
        <w:t>Határozati javaslat</w:t>
      </w:r>
    </w:p>
    <w:p w:rsidR="00A75787" w:rsidRPr="009537A6" w:rsidRDefault="00A75787" w:rsidP="00584970">
      <w:pPr>
        <w:jc w:val="both"/>
        <w:rPr>
          <w:sz w:val="22"/>
          <w:szCs w:val="22"/>
        </w:rPr>
      </w:pPr>
    </w:p>
    <w:p w:rsidR="002C65F3" w:rsidRPr="009537A6" w:rsidRDefault="004A4F81" w:rsidP="002C65F3">
      <w:pPr>
        <w:jc w:val="both"/>
        <w:rPr>
          <w:sz w:val="22"/>
          <w:szCs w:val="22"/>
        </w:rPr>
      </w:pPr>
      <w:r w:rsidRPr="009537A6">
        <w:rPr>
          <w:sz w:val="22"/>
          <w:szCs w:val="22"/>
        </w:rPr>
        <w:t>Bonyhád Város Önkormányzatának Képviselő-testülete</w:t>
      </w:r>
      <w:r w:rsidR="00AD6D18" w:rsidRPr="009537A6">
        <w:rPr>
          <w:sz w:val="22"/>
          <w:szCs w:val="22"/>
        </w:rPr>
        <w:t>:</w:t>
      </w:r>
    </w:p>
    <w:p w:rsidR="002C65F3" w:rsidRPr="009537A6" w:rsidRDefault="002C65F3" w:rsidP="002C65F3">
      <w:pPr>
        <w:jc w:val="both"/>
        <w:rPr>
          <w:sz w:val="22"/>
          <w:szCs w:val="22"/>
        </w:rPr>
      </w:pPr>
    </w:p>
    <w:p w:rsidR="002C65F3" w:rsidRPr="009537A6" w:rsidRDefault="002C65F3" w:rsidP="002C65F3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9537A6">
        <w:rPr>
          <w:sz w:val="22"/>
          <w:szCs w:val="22"/>
        </w:rPr>
        <w:t>pályázatot nyújt be a Belügyminisztérium kiegyenlítő bérrendezési alap támogatására;</w:t>
      </w:r>
    </w:p>
    <w:p w:rsidR="002C65F3" w:rsidRPr="009537A6" w:rsidRDefault="002C65F3" w:rsidP="002C65F3">
      <w:pPr>
        <w:pStyle w:val="Listaszerbekezds"/>
        <w:jc w:val="both"/>
        <w:rPr>
          <w:sz w:val="22"/>
          <w:szCs w:val="22"/>
          <w:highlight w:val="yellow"/>
        </w:rPr>
      </w:pPr>
    </w:p>
    <w:p w:rsidR="00CF0664" w:rsidRPr="009537A6" w:rsidRDefault="00751301" w:rsidP="00751301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vállalja, hogy </w:t>
      </w:r>
      <w:bookmarkStart w:id="2" w:name="_Hlk535840222"/>
      <w:r w:rsidRPr="009537A6">
        <w:rPr>
          <w:sz w:val="22"/>
          <w:szCs w:val="22"/>
        </w:rPr>
        <w:t xml:space="preserve">a Belügyminisztérium kiegyenlítő bérrendezési alap támogatására kiírt </w:t>
      </w:r>
      <w:bookmarkEnd w:id="2"/>
      <w:r w:rsidRPr="009537A6">
        <w:rPr>
          <w:sz w:val="22"/>
          <w:szCs w:val="22"/>
        </w:rPr>
        <w:t xml:space="preserve">pályázat nyertessége esetén </w:t>
      </w:r>
      <w:bookmarkStart w:id="3" w:name="_Hlk535826577"/>
      <w:r w:rsidRPr="009537A6">
        <w:rPr>
          <w:sz w:val="22"/>
          <w:szCs w:val="22"/>
        </w:rPr>
        <w:t xml:space="preserve">a </w:t>
      </w:r>
      <w:r w:rsidR="004C22A3" w:rsidRPr="009537A6">
        <w:rPr>
          <w:sz w:val="22"/>
          <w:szCs w:val="22"/>
        </w:rPr>
        <w:t>közszolgálati tisztviselőkről szóló 2011. évi CXCIX. törvény 132. §-ban nevesített illetményalapot Magyarország</w:t>
      </w:r>
      <w:r w:rsidR="008C0EBC" w:rsidRPr="009537A6">
        <w:rPr>
          <w:sz w:val="22"/>
          <w:szCs w:val="22"/>
        </w:rPr>
        <w:t xml:space="preserve"> 2019. évi központi költségvetéséről szóló 2018. évi L. törvény</w:t>
      </w:r>
      <w:r w:rsidR="004C22A3" w:rsidRPr="009537A6">
        <w:rPr>
          <w:sz w:val="22"/>
          <w:szCs w:val="22"/>
        </w:rPr>
        <w:t xml:space="preserve"> </w:t>
      </w:r>
      <w:r w:rsidR="008C0EBC" w:rsidRPr="009537A6">
        <w:rPr>
          <w:sz w:val="22"/>
          <w:szCs w:val="22"/>
        </w:rPr>
        <w:t xml:space="preserve">60. § (6) bekezdés </w:t>
      </w:r>
      <w:r w:rsidR="00021D1E" w:rsidRPr="009537A6">
        <w:rPr>
          <w:sz w:val="22"/>
          <w:szCs w:val="22"/>
        </w:rPr>
        <w:t>f</w:t>
      </w:r>
      <w:r w:rsidR="004C22A3" w:rsidRPr="009537A6">
        <w:rPr>
          <w:sz w:val="22"/>
          <w:szCs w:val="22"/>
        </w:rPr>
        <w:t xml:space="preserve">elhatalmazása alapján </w:t>
      </w:r>
      <w:bookmarkEnd w:id="3"/>
      <w:r w:rsidR="00001873" w:rsidRPr="009537A6">
        <w:rPr>
          <w:sz w:val="22"/>
          <w:szCs w:val="22"/>
        </w:rPr>
        <w:t>2019. évre 46 380</w:t>
      </w:r>
      <w:r w:rsidR="004C22A3" w:rsidRPr="009537A6">
        <w:rPr>
          <w:sz w:val="22"/>
          <w:szCs w:val="22"/>
        </w:rPr>
        <w:t xml:space="preserve"> Ft-ban állapítja meg</w:t>
      </w:r>
      <w:r w:rsidR="002C65F3" w:rsidRPr="009537A6">
        <w:rPr>
          <w:sz w:val="22"/>
          <w:szCs w:val="22"/>
        </w:rPr>
        <w:t>;</w:t>
      </w:r>
    </w:p>
    <w:p w:rsidR="002C65F3" w:rsidRPr="009537A6" w:rsidRDefault="002C65F3" w:rsidP="002C65F3">
      <w:pPr>
        <w:pStyle w:val="Listaszerbekezds"/>
        <w:jc w:val="both"/>
        <w:rPr>
          <w:sz w:val="22"/>
          <w:szCs w:val="22"/>
        </w:rPr>
      </w:pPr>
    </w:p>
    <w:p w:rsidR="004C22A3" w:rsidRPr="009537A6" w:rsidRDefault="002A1068" w:rsidP="00751301">
      <w:pPr>
        <w:pStyle w:val="Listaszerbekezds"/>
        <w:numPr>
          <w:ilvl w:val="0"/>
          <w:numId w:val="6"/>
        </w:numPr>
        <w:jc w:val="both"/>
        <w:rPr>
          <w:sz w:val="22"/>
          <w:szCs w:val="22"/>
        </w:rPr>
      </w:pPr>
      <w:r w:rsidRPr="009537A6">
        <w:rPr>
          <w:sz w:val="22"/>
          <w:szCs w:val="22"/>
        </w:rPr>
        <w:t xml:space="preserve">vállalja, hogy a Belügyminisztérium kiegyenlítő bérrendezési alap támogatására kiírt pályázat nyertessége esetén a közszolgálati tisztviselőkről szóló 2011. évi CXCIX. törvény 132. §-ban nevesített illetményalapot Magyarország 2019. évi központi költségvetéséről szóló 2018. évi L. törvény 60. § (6) bekezdés felhatalmazása alapján a </w:t>
      </w:r>
      <w:r w:rsidR="00071DCC">
        <w:rPr>
          <w:sz w:val="22"/>
          <w:szCs w:val="22"/>
        </w:rPr>
        <w:t>46 380</w:t>
      </w:r>
      <w:r w:rsidRPr="009537A6">
        <w:rPr>
          <w:sz w:val="22"/>
          <w:szCs w:val="22"/>
        </w:rPr>
        <w:t xml:space="preserve"> Ft illetményalapot a 2019. évi költségvetési rendeletébe foglalja.</w:t>
      </w:r>
    </w:p>
    <w:p w:rsidR="00CF0664" w:rsidRPr="009537A6" w:rsidRDefault="00CF0664" w:rsidP="00CF0664">
      <w:pPr>
        <w:pStyle w:val="Listaszerbekezds"/>
        <w:jc w:val="both"/>
        <w:rPr>
          <w:sz w:val="22"/>
          <w:szCs w:val="22"/>
        </w:rPr>
      </w:pPr>
    </w:p>
    <w:p w:rsidR="004163B9" w:rsidRPr="009537A6" w:rsidRDefault="004A4F81" w:rsidP="00F00587">
      <w:pPr>
        <w:jc w:val="both"/>
        <w:rPr>
          <w:rFonts w:eastAsia="Calibri"/>
          <w:color w:val="000000"/>
          <w:sz w:val="22"/>
          <w:szCs w:val="22"/>
        </w:rPr>
      </w:pPr>
      <w:r w:rsidRPr="009537A6">
        <w:rPr>
          <w:rFonts w:eastAsia="Calibri"/>
          <w:color w:val="000000"/>
          <w:sz w:val="22"/>
          <w:szCs w:val="22"/>
        </w:rPr>
        <w:t xml:space="preserve">Határidő: </w:t>
      </w:r>
      <w:r w:rsidR="00C85B4E" w:rsidRPr="009537A6">
        <w:rPr>
          <w:rFonts w:eastAsia="Calibri"/>
          <w:color w:val="000000"/>
          <w:sz w:val="22"/>
          <w:szCs w:val="22"/>
        </w:rPr>
        <w:t>201</w:t>
      </w:r>
      <w:r w:rsidR="009337B4" w:rsidRPr="009537A6">
        <w:rPr>
          <w:rFonts w:eastAsia="Calibri"/>
          <w:color w:val="000000"/>
          <w:sz w:val="22"/>
          <w:szCs w:val="22"/>
        </w:rPr>
        <w:t>9</w:t>
      </w:r>
      <w:r w:rsidR="00C85B4E" w:rsidRPr="009537A6">
        <w:rPr>
          <w:rFonts w:eastAsia="Calibri"/>
          <w:color w:val="000000"/>
          <w:sz w:val="22"/>
          <w:szCs w:val="22"/>
        </w:rPr>
        <w:t xml:space="preserve">. </w:t>
      </w:r>
      <w:r w:rsidR="00497FFB" w:rsidRPr="009537A6">
        <w:rPr>
          <w:rFonts w:eastAsia="Calibri"/>
          <w:color w:val="000000"/>
          <w:sz w:val="22"/>
          <w:szCs w:val="22"/>
        </w:rPr>
        <w:t>január 25.</w:t>
      </w:r>
    </w:p>
    <w:p w:rsidR="008C0EBC" w:rsidRPr="009537A6" w:rsidRDefault="008C0EBC" w:rsidP="004163B9">
      <w:pPr>
        <w:pStyle w:val="Default"/>
        <w:rPr>
          <w:sz w:val="22"/>
          <w:szCs w:val="22"/>
        </w:rPr>
      </w:pPr>
      <w:r w:rsidRPr="009537A6">
        <w:rPr>
          <w:sz w:val="22"/>
          <w:szCs w:val="22"/>
        </w:rPr>
        <w:t>Felelős: dr. Puskásné dr. Szeghy Petra</w:t>
      </w:r>
      <w:r w:rsidR="00720DA2" w:rsidRPr="009537A6">
        <w:rPr>
          <w:sz w:val="22"/>
          <w:szCs w:val="22"/>
        </w:rPr>
        <w:t xml:space="preserve"> jegyző</w:t>
      </w:r>
    </w:p>
    <w:p w:rsidR="004A4F81" w:rsidRPr="009537A6" w:rsidRDefault="004A4F81" w:rsidP="004163B9">
      <w:pPr>
        <w:pStyle w:val="Default"/>
        <w:rPr>
          <w:sz w:val="22"/>
          <w:szCs w:val="22"/>
        </w:rPr>
      </w:pPr>
      <w:r w:rsidRPr="009537A6">
        <w:rPr>
          <w:sz w:val="22"/>
          <w:szCs w:val="22"/>
        </w:rPr>
        <w:t xml:space="preserve">Végrehajtásért felelős: </w:t>
      </w:r>
      <w:r w:rsidR="008C0EBC" w:rsidRPr="009537A6">
        <w:rPr>
          <w:sz w:val="22"/>
          <w:szCs w:val="22"/>
        </w:rPr>
        <w:t xml:space="preserve">Fauszt </w:t>
      </w:r>
      <w:r w:rsidR="002A1068" w:rsidRPr="009537A6">
        <w:rPr>
          <w:sz w:val="22"/>
          <w:szCs w:val="22"/>
        </w:rPr>
        <w:t>J</w:t>
      </w:r>
      <w:r w:rsidR="008C0EBC" w:rsidRPr="009537A6">
        <w:rPr>
          <w:sz w:val="22"/>
          <w:szCs w:val="22"/>
        </w:rPr>
        <w:t>ózsefné</w:t>
      </w:r>
      <w:r w:rsidR="00720DA2" w:rsidRPr="009537A6">
        <w:rPr>
          <w:sz w:val="22"/>
          <w:szCs w:val="22"/>
        </w:rPr>
        <w:t xml:space="preserve"> osztályvezető</w:t>
      </w:r>
    </w:p>
    <w:p w:rsidR="004A4F81" w:rsidRPr="009537A6" w:rsidRDefault="004A4F81" w:rsidP="004A4F81">
      <w:pPr>
        <w:rPr>
          <w:sz w:val="22"/>
          <w:szCs w:val="22"/>
        </w:rPr>
      </w:pPr>
    </w:p>
    <w:p w:rsidR="00DF7212" w:rsidRPr="009537A6" w:rsidRDefault="00DF7212" w:rsidP="004A4F81">
      <w:pPr>
        <w:rPr>
          <w:sz w:val="22"/>
          <w:szCs w:val="22"/>
        </w:rPr>
      </w:pPr>
    </w:p>
    <w:p w:rsidR="00A75787" w:rsidRPr="009537A6" w:rsidRDefault="00347F7B">
      <w:pPr>
        <w:rPr>
          <w:sz w:val="22"/>
          <w:szCs w:val="22"/>
        </w:rPr>
      </w:pPr>
      <w:r w:rsidRPr="009537A6">
        <w:rPr>
          <w:sz w:val="22"/>
          <w:szCs w:val="22"/>
        </w:rPr>
        <w:t>Bonyhád, 201</w:t>
      </w:r>
      <w:r w:rsidR="00F00587" w:rsidRPr="009537A6">
        <w:rPr>
          <w:sz w:val="22"/>
          <w:szCs w:val="22"/>
        </w:rPr>
        <w:t>9</w:t>
      </w:r>
      <w:r w:rsidRPr="009537A6">
        <w:rPr>
          <w:sz w:val="22"/>
          <w:szCs w:val="22"/>
        </w:rPr>
        <w:t xml:space="preserve">. </w:t>
      </w:r>
      <w:r w:rsidR="00F00587" w:rsidRPr="009537A6">
        <w:rPr>
          <w:sz w:val="22"/>
          <w:szCs w:val="22"/>
        </w:rPr>
        <w:t>január</w:t>
      </w:r>
      <w:r w:rsidR="00C85B4E" w:rsidRPr="009537A6">
        <w:rPr>
          <w:sz w:val="22"/>
          <w:szCs w:val="22"/>
        </w:rPr>
        <w:t xml:space="preserve"> </w:t>
      </w:r>
      <w:r w:rsidR="009537A6">
        <w:rPr>
          <w:sz w:val="22"/>
          <w:szCs w:val="22"/>
        </w:rPr>
        <w:t>22</w:t>
      </w:r>
      <w:r w:rsidR="00584970" w:rsidRPr="009537A6">
        <w:rPr>
          <w:sz w:val="22"/>
          <w:szCs w:val="22"/>
        </w:rPr>
        <w:t>.</w:t>
      </w:r>
    </w:p>
    <w:p w:rsidR="00720DA2" w:rsidRPr="009537A6" w:rsidRDefault="00720DA2">
      <w:pPr>
        <w:rPr>
          <w:sz w:val="22"/>
          <w:szCs w:val="22"/>
        </w:rPr>
      </w:pPr>
    </w:p>
    <w:p w:rsidR="00720DA2" w:rsidRPr="009537A6" w:rsidRDefault="00720DA2">
      <w:pPr>
        <w:rPr>
          <w:sz w:val="22"/>
          <w:szCs w:val="22"/>
        </w:rPr>
      </w:pPr>
    </w:p>
    <w:p w:rsidR="00A75787" w:rsidRPr="009537A6" w:rsidRDefault="00A75787">
      <w:pPr>
        <w:rPr>
          <w:b/>
          <w:sz w:val="22"/>
          <w:szCs w:val="22"/>
        </w:rPr>
      </w:pPr>
    </w:p>
    <w:p w:rsidR="00A75787" w:rsidRPr="009537A6" w:rsidRDefault="00021D1E" w:rsidP="00E709EB">
      <w:pPr>
        <w:ind w:left="2124" w:firstLine="708"/>
        <w:jc w:val="center"/>
        <w:rPr>
          <w:sz w:val="22"/>
          <w:szCs w:val="22"/>
        </w:rPr>
      </w:pPr>
      <w:proofErr w:type="gramStart"/>
      <w:r w:rsidRPr="009537A6">
        <w:rPr>
          <w:sz w:val="22"/>
          <w:szCs w:val="22"/>
        </w:rPr>
        <w:t>dr.</w:t>
      </w:r>
      <w:proofErr w:type="gramEnd"/>
      <w:r w:rsidRPr="009537A6">
        <w:rPr>
          <w:sz w:val="22"/>
          <w:szCs w:val="22"/>
        </w:rPr>
        <w:t xml:space="preserve"> Puskásné dr. Szeghy Petra</w:t>
      </w:r>
    </w:p>
    <w:p w:rsidR="00021D1E" w:rsidRPr="009537A6" w:rsidRDefault="00021D1E" w:rsidP="00E709EB">
      <w:pPr>
        <w:ind w:left="2124" w:firstLine="708"/>
        <w:jc w:val="center"/>
        <w:rPr>
          <w:sz w:val="22"/>
          <w:szCs w:val="22"/>
        </w:rPr>
      </w:pPr>
      <w:proofErr w:type="gramStart"/>
      <w:r w:rsidRPr="009537A6">
        <w:rPr>
          <w:sz w:val="22"/>
          <w:szCs w:val="22"/>
        </w:rPr>
        <w:t>jegyző</w:t>
      </w:r>
      <w:proofErr w:type="gramEnd"/>
    </w:p>
    <w:sectPr w:rsidR="00021D1E" w:rsidRPr="009537A6" w:rsidSect="002C65F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23" w:rsidRDefault="00107623" w:rsidP="00617B8D">
      <w:r>
        <w:separator/>
      </w:r>
    </w:p>
  </w:endnote>
  <w:endnote w:type="continuationSeparator" w:id="0">
    <w:p w:rsidR="00107623" w:rsidRDefault="00107623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23" w:rsidRDefault="00107623" w:rsidP="00617B8D">
      <w:r>
        <w:separator/>
      </w:r>
    </w:p>
  </w:footnote>
  <w:footnote w:type="continuationSeparator" w:id="0">
    <w:p w:rsidR="00107623" w:rsidRDefault="00107623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3A" w:rsidRPr="00AE7134" w:rsidRDefault="005875F7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3B6C3A" w:rsidRDefault="003B6C3A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3B6C3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F3" w:rsidRDefault="002C65F3" w:rsidP="002C65F3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2C65F3" w:rsidRDefault="002C65F3" w:rsidP="002C65F3">
    <w:pPr>
      <w:pStyle w:val="lfej"/>
      <w:jc w:val="right"/>
      <w:rPr>
        <w:b/>
        <w:sz w:val="36"/>
        <w:szCs w:val="36"/>
      </w:rPr>
    </w:pPr>
  </w:p>
  <w:p w:rsidR="002C65F3" w:rsidRPr="00C77A41" w:rsidRDefault="005875F7" w:rsidP="002C65F3">
    <w:pPr>
      <w:pStyle w:val="lfej"/>
      <w:jc w:val="center"/>
      <w:rPr>
        <w:b/>
        <w:sz w:val="36"/>
        <w:szCs w:val="36"/>
      </w:rPr>
    </w:pPr>
    <w:r w:rsidRPr="005875F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40.85pt;margin-top:22.6pt;width:524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EU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JhMoRQeAgAAPAQAAA4AAAAAAAAAAAAAAAAALgIAAGRycy9lMm9Eb2MueG1sUEsBAi0A&#10;FAAGAAgAAAAhAM1BquLbAAAACQEAAA8AAAAAAAAAAAAAAAAAeAQAAGRycy9kb3ducmV2LnhtbFBL&#10;BQYAAAAABAAEAPMAAACABQAAAAA=&#10;" strokeweight="1pt"/>
      </w:pict>
    </w:r>
    <w:r w:rsidR="002C65F3">
      <w:br/>
    </w:r>
  </w:p>
  <w:p w:rsidR="002C65F3" w:rsidRPr="002C65F3" w:rsidRDefault="002C65F3" w:rsidP="002C65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0E31AD2"/>
    <w:multiLevelType w:val="hybridMultilevel"/>
    <w:tmpl w:val="F21EFB6C"/>
    <w:lvl w:ilvl="0" w:tplc="1658A19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75231A7"/>
    <w:multiLevelType w:val="hybridMultilevel"/>
    <w:tmpl w:val="09706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E18B6"/>
    <w:multiLevelType w:val="hybridMultilevel"/>
    <w:tmpl w:val="A13AA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1873"/>
    <w:rsid w:val="00002ADE"/>
    <w:rsid w:val="000130EA"/>
    <w:rsid w:val="000164DE"/>
    <w:rsid w:val="000178F7"/>
    <w:rsid w:val="00021A6A"/>
    <w:rsid w:val="00021D1E"/>
    <w:rsid w:val="0002703E"/>
    <w:rsid w:val="00041656"/>
    <w:rsid w:val="000428FA"/>
    <w:rsid w:val="000539F1"/>
    <w:rsid w:val="00063DDE"/>
    <w:rsid w:val="00071DCC"/>
    <w:rsid w:val="0008140E"/>
    <w:rsid w:val="000902E4"/>
    <w:rsid w:val="000B2D49"/>
    <w:rsid w:val="000B3363"/>
    <w:rsid w:val="000B4E20"/>
    <w:rsid w:val="000C79B8"/>
    <w:rsid w:val="000F1918"/>
    <w:rsid w:val="00107623"/>
    <w:rsid w:val="00107B54"/>
    <w:rsid w:val="00113132"/>
    <w:rsid w:val="0012046C"/>
    <w:rsid w:val="00137333"/>
    <w:rsid w:val="0014215C"/>
    <w:rsid w:val="001435A1"/>
    <w:rsid w:val="001520ED"/>
    <w:rsid w:val="00152853"/>
    <w:rsid w:val="00156C55"/>
    <w:rsid w:val="0018449B"/>
    <w:rsid w:val="001848BC"/>
    <w:rsid w:val="001C4318"/>
    <w:rsid w:val="001E7695"/>
    <w:rsid w:val="00207F59"/>
    <w:rsid w:val="00216B41"/>
    <w:rsid w:val="00225E99"/>
    <w:rsid w:val="002267FC"/>
    <w:rsid w:val="00233942"/>
    <w:rsid w:val="00235596"/>
    <w:rsid w:val="00237BAC"/>
    <w:rsid w:val="00237F3E"/>
    <w:rsid w:val="002525D3"/>
    <w:rsid w:val="00264BA9"/>
    <w:rsid w:val="00274E02"/>
    <w:rsid w:val="00286A34"/>
    <w:rsid w:val="00291EB6"/>
    <w:rsid w:val="002A1068"/>
    <w:rsid w:val="002A3D4F"/>
    <w:rsid w:val="002A6456"/>
    <w:rsid w:val="002B1F0F"/>
    <w:rsid w:val="002B2839"/>
    <w:rsid w:val="002B63EC"/>
    <w:rsid w:val="002C0326"/>
    <w:rsid w:val="002C2519"/>
    <w:rsid w:val="002C65F3"/>
    <w:rsid w:val="002E2D3A"/>
    <w:rsid w:val="002E47C0"/>
    <w:rsid w:val="002F25DF"/>
    <w:rsid w:val="002F57BF"/>
    <w:rsid w:val="00300525"/>
    <w:rsid w:val="003054F4"/>
    <w:rsid w:val="00306301"/>
    <w:rsid w:val="00315D02"/>
    <w:rsid w:val="00315D51"/>
    <w:rsid w:val="00325C53"/>
    <w:rsid w:val="00347F7B"/>
    <w:rsid w:val="003524AE"/>
    <w:rsid w:val="00354E54"/>
    <w:rsid w:val="003655BC"/>
    <w:rsid w:val="00380D5D"/>
    <w:rsid w:val="003837F1"/>
    <w:rsid w:val="003974F2"/>
    <w:rsid w:val="003975FC"/>
    <w:rsid w:val="003A06C6"/>
    <w:rsid w:val="003A1EA1"/>
    <w:rsid w:val="003A453B"/>
    <w:rsid w:val="003B6C3A"/>
    <w:rsid w:val="003C745B"/>
    <w:rsid w:val="003C7F3B"/>
    <w:rsid w:val="003D4AD4"/>
    <w:rsid w:val="003E6150"/>
    <w:rsid w:val="003F6E41"/>
    <w:rsid w:val="00405DEF"/>
    <w:rsid w:val="004163B9"/>
    <w:rsid w:val="00420560"/>
    <w:rsid w:val="00441BCA"/>
    <w:rsid w:val="00450AD1"/>
    <w:rsid w:val="00464EFE"/>
    <w:rsid w:val="004831AA"/>
    <w:rsid w:val="00497144"/>
    <w:rsid w:val="00497FFB"/>
    <w:rsid w:val="004A2A5C"/>
    <w:rsid w:val="004A3ADC"/>
    <w:rsid w:val="004A4F81"/>
    <w:rsid w:val="004A77C3"/>
    <w:rsid w:val="004C22A3"/>
    <w:rsid w:val="004C7317"/>
    <w:rsid w:val="004D1CD9"/>
    <w:rsid w:val="004E2263"/>
    <w:rsid w:val="004E688B"/>
    <w:rsid w:val="00502A1F"/>
    <w:rsid w:val="00504AA1"/>
    <w:rsid w:val="00511203"/>
    <w:rsid w:val="00522682"/>
    <w:rsid w:val="00525DAC"/>
    <w:rsid w:val="00547F82"/>
    <w:rsid w:val="00551E33"/>
    <w:rsid w:val="00555394"/>
    <w:rsid w:val="00566D02"/>
    <w:rsid w:val="005758E0"/>
    <w:rsid w:val="00584970"/>
    <w:rsid w:val="0058514E"/>
    <w:rsid w:val="005875F7"/>
    <w:rsid w:val="00594423"/>
    <w:rsid w:val="005972B0"/>
    <w:rsid w:val="005B28F0"/>
    <w:rsid w:val="005C142C"/>
    <w:rsid w:val="005D1C8D"/>
    <w:rsid w:val="005E0C37"/>
    <w:rsid w:val="00600D05"/>
    <w:rsid w:val="006046C0"/>
    <w:rsid w:val="00604AEC"/>
    <w:rsid w:val="00617B8D"/>
    <w:rsid w:val="00622914"/>
    <w:rsid w:val="006252EE"/>
    <w:rsid w:val="0065091A"/>
    <w:rsid w:val="0065577A"/>
    <w:rsid w:val="006619A2"/>
    <w:rsid w:val="006631A6"/>
    <w:rsid w:val="006928ED"/>
    <w:rsid w:val="006A1868"/>
    <w:rsid w:val="006A5349"/>
    <w:rsid w:val="006A5F30"/>
    <w:rsid w:val="006C0DE6"/>
    <w:rsid w:val="006E35B1"/>
    <w:rsid w:val="007007A6"/>
    <w:rsid w:val="007052BD"/>
    <w:rsid w:val="007066F8"/>
    <w:rsid w:val="007100B9"/>
    <w:rsid w:val="00713E6C"/>
    <w:rsid w:val="00720DA2"/>
    <w:rsid w:val="00726629"/>
    <w:rsid w:val="00734E4D"/>
    <w:rsid w:val="007428CC"/>
    <w:rsid w:val="007428F3"/>
    <w:rsid w:val="007506E3"/>
    <w:rsid w:val="00751301"/>
    <w:rsid w:val="007550DC"/>
    <w:rsid w:val="00762D63"/>
    <w:rsid w:val="0076664B"/>
    <w:rsid w:val="0077359D"/>
    <w:rsid w:val="007E510D"/>
    <w:rsid w:val="007E5CE0"/>
    <w:rsid w:val="007F4CEF"/>
    <w:rsid w:val="00803133"/>
    <w:rsid w:val="008217AE"/>
    <w:rsid w:val="0083097E"/>
    <w:rsid w:val="00847778"/>
    <w:rsid w:val="008500C0"/>
    <w:rsid w:val="00861CCA"/>
    <w:rsid w:val="00865C86"/>
    <w:rsid w:val="00865EA1"/>
    <w:rsid w:val="00867A0C"/>
    <w:rsid w:val="00883042"/>
    <w:rsid w:val="00895ED8"/>
    <w:rsid w:val="008B21D1"/>
    <w:rsid w:val="008B2550"/>
    <w:rsid w:val="008B54F4"/>
    <w:rsid w:val="008C0EBC"/>
    <w:rsid w:val="008C2D8B"/>
    <w:rsid w:val="008D71B6"/>
    <w:rsid w:val="008D7A4D"/>
    <w:rsid w:val="008F0E37"/>
    <w:rsid w:val="00910852"/>
    <w:rsid w:val="00913D87"/>
    <w:rsid w:val="0091741E"/>
    <w:rsid w:val="0092477E"/>
    <w:rsid w:val="0092483F"/>
    <w:rsid w:val="00927C82"/>
    <w:rsid w:val="009337B4"/>
    <w:rsid w:val="00935F7A"/>
    <w:rsid w:val="00946360"/>
    <w:rsid w:val="00946AB5"/>
    <w:rsid w:val="009537A6"/>
    <w:rsid w:val="00957D70"/>
    <w:rsid w:val="009731F6"/>
    <w:rsid w:val="00975F72"/>
    <w:rsid w:val="00982060"/>
    <w:rsid w:val="00996281"/>
    <w:rsid w:val="009A304C"/>
    <w:rsid w:val="009C0438"/>
    <w:rsid w:val="009C48D4"/>
    <w:rsid w:val="009E2560"/>
    <w:rsid w:val="009E2F65"/>
    <w:rsid w:val="009F40ED"/>
    <w:rsid w:val="00A01251"/>
    <w:rsid w:val="00A07428"/>
    <w:rsid w:val="00A16ABB"/>
    <w:rsid w:val="00A2233B"/>
    <w:rsid w:val="00A361E5"/>
    <w:rsid w:val="00A52615"/>
    <w:rsid w:val="00A5333C"/>
    <w:rsid w:val="00A53537"/>
    <w:rsid w:val="00A640C8"/>
    <w:rsid w:val="00A64ABB"/>
    <w:rsid w:val="00A75787"/>
    <w:rsid w:val="00A75D92"/>
    <w:rsid w:val="00A77292"/>
    <w:rsid w:val="00A92FB3"/>
    <w:rsid w:val="00AA4780"/>
    <w:rsid w:val="00AA4D36"/>
    <w:rsid w:val="00AB6DD6"/>
    <w:rsid w:val="00AC7CB9"/>
    <w:rsid w:val="00AD5166"/>
    <w:rsid w:val="00AD68BF"/>
    <w:rsid w:val="00AD6D18"/>
    <w:rsid w:val="00AD70AD"/>
    <w:rsid w:val="00AE49F0"/>
    <w:rsid w:val="00AE7134"/>
    <w:rsid w:val="00B02F4F"/>
    <w:rsid w:val="00B04103"/>
    <w:rsid w:val="00B1549D"/>
    <w:rsid w:val="00B15F8B"/>
    <w:rsid w:val="00B24334"/>
    <w:rsid w:val="00B24E3E"/>
    <w:rsid w:val="00B31E93"/>
    <w:rsid w:val="00B364AA"/>
    <w:rsid w:val="00B568AD"/>
    <w:rsid w:val="00B63DA0"/>
    <w:rsid w:val="00B87B29"/>
    <w:rsid w:val="00B95995"/>
    <w:rsid w:val="00BA483D"/>
    <w:rsid w:val="00BA4F12"/>
    <w:rsid w:val="00BA58B2"/>
    <w:rsid w:val="00BB541C"/>
    <w:rsid w:val="00BC0E93"/>
    <w:rsid w:val="00BC46A5"/>
    <w:rsid w:val="00BD0A73"/>
    <w:rsid w:val="00BD1495"/>
    <w:rsid w:val="00C05A36"/>
    <w:rsid w:val="00C400E6"/>
    <w:rsid w:val="00C50B5F"/>
    <w:rsid w:val="00C60492"/>
    <w:rsid w:val="00C64393"/>
    <w:rsid w:val="00C645DF"/>
    <w:rsid w:val="00C64B6C"/>
    <w:rsid w:val="00C77A41"/>
    <w:rsid w:val="00C84586"/>
    <w:rsid w:val="00C85B4E"/>
    <w:rsid w:val="00C97962"/>
    <w:rsid w:val="00CA3421"/>
    <w:rsid w:val="00CA5C0D"/>
    <w:rsid w:val="00CC0662"/>
    <w:rsid w:val="00CC2015"/>
    <w:rsid w:val="00CC2796"/>
    <w:rsid w:val="00CD01F0"/>
    <w:rsid w:val="00CE109A"/>
    <w:rsid w:val="00CE729A"/>
    <w:rsid w:val="00CF0664"/>
    <w:rsid w:val="00D039AA"/>
    <w:rsid w:val="00D039C6"/>
    <w:rsid w:val="00D13B0E"/>
    <w:rsid w:val="00D15439"/>
    <w:rsid w:val="00D158C2"/>
    <w:rsid w:val="00D22D58"/>
    <w:rsid w:val="00D26568"/>
    <w:rsid w:val="00D26A21"/>
    <w:rsid w:val="00D30DB9"/>
    <w:rsid w:val="00D31DBA"/>
    <w:rsid w:val="00D3202E"/>
    <w:rsid w:val="00D41677"/>
    <w:rsid w:val="00D558B2"/>
    <w:rsid w:val="00D60DE4"/>
    <w:rsid w:val="00D76375"/>
    <w:rsid w:val="00D84D31"/>
    <w:rsid w:val="00D951F4"/>
    <w:rsid w:val="00DB79D3"/>
    <w:rsid w:val="00DF5AD0"/>
    <w:rsid w:val="00DF7212"/>
    <w:rsid w:val="00DF7C78"/>
    <w:rsid w:val="00E0798C"/>
    <w:rsid w:val="00E24ED8"/>
    <w:rsid w:val="00E25550"/>
    <w:rsid w:val="00E347D2"/>
    <w:rsid w:val="00E44CA3"/>
    <w:rsid w:val="00E4692C"/>
    <w:rsid w:val="00E47122"/>
    <w:rsid w:val="00E544C4"/>
    <w:rsid w:val="00E65861"/>
    <w:rsid w:val="00E67CA4"/>
    <w:rsid w:val="00E709EB"/>
    <w:rsid w:val="00E7484C"/>
    <w:rsid w:val="00EA38C0"/>
    <w:rsid w:val="00EA6B8E"/>
    <w:rsid w:val="00EB20B1"/>
    <w:rsid w:val="00EB7FB9"/>
    <w:rsid w:val="00EC709C"/>
    <w:rsid w:val="00EE3313"/>
    <w:rsid w:val="00EE6418"/>
    <w:rsid w:val="00F00587"/>
    <w:rsid w:val="00F0505C"/>
    <w:rsid w:val="00F07D8B"/>
    <w:rsid w:val="00F105C1"/>
    <w:rsid w:val="00F20E1D"/>
    <w:rsid w:val="00F223C6"/>
    <w:rsid w:val="00F34F4D"/>
    <w:rsid w:val="00F4054C"/>
    <w:rsid w:val="00F56C97"/>
    <w:rsid w:val="00F65C15"/>
    <w:rsid w:val="00F80614"/>
    <w:rsid w:val="00F93408"/>
    <w:rsid w:val="00FA78CC"/>
    <w:rsid w:val="00FB7621"/>
    <w:rsid w:val="00FD40F5"/>
    <w:rsid w:val="00FE169D"/>
    <w:rsid w:val="00FE5616"/>
    <w:rsid w:val="00FF0B9D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975F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75F7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75F72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E0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0E16-5338-45BF-BA89-43D30F7B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8</cp:revision>
  <cp:lastPrinted>2019-01-22T13:18:00Z</cp:lastPrinted>
  <dcterms:created xsi:type="dcterms:W3CDTF">2019-01-22T13:10:00Z</dcterms:created>
  <dcterms:modified xsi:type="dcterms:W3CDTF">2019-01-22T13:43:00Z</dcterms:modified>
</cp:coreProperties>
</file>